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firstLine="600" w:firstLineChars="200"/>
        <w:jc w:val="center"/>
        <w:outlineLvl w:val="0"/>
        <w:rPr>
          <w:rStyle w:val="26"/>
          <w:rFonts w:hint="eastAsia" w:ascii="宋体" w:hAnsi="宋体" w:eastAsia="宋体" w:cs="宋体"/>
          <w:color w:val="auto"/>
          <w:lang w:val="en-US" w:eastAsia="zh-CN" w:bidi="ar-SA"/>
        </w:rPr>
      </w:pPr>
      <w:bookmarkStart w:id="121" w:name="_GoBack"/>
      <w:bookmarkEnd w:id="121"/>
    </w:p>
    <w:p>
      <w:pPr>
        <w:widowControl/>
        <w:snapToGrid w:val="0"/>
        <w:spacing w:line="360" w:lineRule="auto"/>
        <w:ind w:firstLine="800" w:firstLineChars="200"/>
        <w:jc w:val="center"/>
        <w:outlineLvl w:val="0"/>
        <w:rPr>
          <w:rStyle w:val="26"/>
          <w:rFonts w:hint="eastAsia" w:ascii="宋体" w:hAnsi="宋体" w:eastAsia="宋体" w:cs="宋体"/>
          <w:color w:val="auto"/>
          <w:sz w:val="40"/>
          <w:szCs w:val="48"/>
          <w:lang w:val="en-US" w:eastAsia="zh-CN" w:bidi="ar-SA"/>
        </w:rPr>
      </w:pPr>
      <w:r>
        <w:rPr>
          <w:rStyle w:val="26"/>
          <w:rFonts w:hint="eastAsia" w:ascii="宋体" w:hAnsi="宋体" w:eastAsia="宋体" w:cs="宋体"/>
          <w:color w:val="auto"/>
          <w:sz w:val="40"/>
          <w:szCs w:val="48"/>
          <w:lang w:val="en-US" w:eastAsia="zh-CN" w:bidi="ar-SA"/>
        </w:rPr>
        <w:t>响应文件部分格式</w:t>
      </w:r>
    </w:p>
    <w:p>
      <w:pPr>
        <w:snapToGrid w:val="0"/>
        <w:spacing w:line="360" w:lineRule="auto"/>
        <w:rPr>
          <w:rFonts w:hint="eastAsia" w:ascii="宋体" w:hAnsi="宋体" w:eastAsia="宋体" w:cs="宋体"/>
          <w:color w:val="auto"/>
        </w:rPr>
      </w:pPr>
    </w:p>
    <w:p>
      <w:pPr>
        <w:tabs>
          <w:tab w:val="right" w:leader="middleDot" w:pos="7350"/>
          <w:tab w:val="right" w:leader="middleDot" w:pos="7392"/>
        </w:tabs>
        <w:spacing w:line="360" w:lineRule="auto"/>
        <w:rPr>
          <w:rFonts w:hint="eastAsia" w:ascii="宋体" w:hAnsi="宋体" w:eastAsia="宋体" w:cs="宋体"/>
          <w:b/>
          <w:color w:val="auto"/>
          <w:sz w:val="24"/>
        </w:rPr>
      </w:pPr>
      <w:bookmarkStart w:id="0" w:name="_Toc86202633"/>
      <w:bookmarkStart w:id="1" w:name="_Toc175644062"/>
      <w:r>
        <w:rPr>
          <w:rFonts w:hint="eastAsia" w:ascii="宋体" w:hAnsi="宋体" w:eastAsia="宋体" w:cs="宋体"/>
          <w:b/>
          <w:color w:val="auto"/>
          <w:sz w:val="24"/>
        </w:rPr>
        <w:t>一、 </w:t>
      </w:r>
      <w:r>
        <w:rPr>
          <w:rFonts w:hint="eastAsia" w:ascii="宋体" w:hAnsi="宋体" w:eastAsia="宋体" w:cs="宋体"/>
          <w:b/>
          <w:color w:val="auto"/>
          <w:sz w:val="24"/>
          <w:lang w:eastAsia="zh-CN"/>
        </w:rPr>
        <w:t>供应商</w:t>
      </w:r>
      <w:r>
        <w:rPr>
          <w:rFonts w:hint="eastAsia" w:ascii="宋体" w:hAnsi="宋体" w:eastAsia="宋体" w:cs="宋体"/>
          <w:b/>
          <w:color w:val="auto"/>
          <w:sz w:val="24"/>
        </w:rPr>
        <w:t>提交文件须知</w:t>
      </w:r>
      <w:bookmarkEnd w:id="0"/>
      <w:bookmarkEnd w:id="1"/>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w:t>
      </w:r>
      <w:r>
        <w:rPr>
          <w:rFonts w:hint="eastAsia" w:ascii="宋体" w:hAnsi="宋体" w:eastAsia="宋体" w:cs="宋体"/>
          <w:color w:val="auto"/>
          <w:sz w:val="24"/>
          <w:lang w:eastAsia="zh-CN"/>
        </w:rPr>
        <w:t>供应商</w:t>
      </w:r>
      <w:r>
        <w:rPr>
          <w:rFonts w:hint="eastAsia" w:ascii="宋体" w:hAnsi="宋体" w:eastAsia="宋体" w:cs="宋体"/>
          <w:color w:val="auto"/>
          <w:sz w:val="24"/>
        </w:rPr>
        <w:t>应严格按照下述顺序和规定的目录格式编排有关资料，混乱的编排导致响应文件被误读或查找不到，后果由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所附表格中要求回答的全部问题和信息都必须正面回答。</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 本资格声明的签字人应保证全部声明和问题的回答是真实的和准确的。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4. </w:t>
      </w:r>
      <w:r>
        <w:rPr>
          <w:rFonts w:hint="eastAsia" w:ascii="宋体" w:hAnsi="宋体" w:eastAsia="宋体" w:cs="宋体"/>
          <w:color w:val="auto"/>
          <w:sz w:val="24"/>
          <w:lang w:eastAsia="zh-CN"/>
        </w:rPr>
        <w:t>评审</w:t>
      </w:r>
      <w:r>
        <w:rPr>
          <w:rFonts w:hint="eastAsia" w:ascii="宋体" w:hAnsi="宋体" w:eastAsia="宋体" w:cs="宋体"/>
          <w:color w:val="auto"/>
          <w:sz w:val="24"/>
        </w:rPr>
        <w:t>小组成员将应用</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提交的资料并根据自己的判断，决定</w:t>
      </w:r>
      <w:r>
        <w:rPr>
          <w:rFonts w:hint="eastAsia" w:ascii="宋体" w:hAnsi="宋体" w:eastAsia="宋体" w:cs="宋体"/>
          <w:color w:val="auto"/>
          <w:sz w:val="24"/>
          <w:lang w:eastAsia="zh-CN"/>
        </w:rPr>
        <w:t>供应商</w:t>
      </w:r>
      <w:r>
        <w:rPr>
          <w:rFonts w:hint="eastAsia" w:ascii="宋体" w:hAnsi="宋体" w:cs="宋体"/>
          <w:color w:val="auto"/>
          <w:sz w:val="24"/>
          <w:lang w:val="en-US" w:eastAsia="zh-CN"/>
        </w:rPr>
        <w:t>提供服务</w:t>
      </w:r>
      <w:r>
        <w:rPr>
          <w:rFonts w:hint="eastAsia" w:ascii="宋体" w:hAnsi="宋体" w:eastAsia="宋体" w:cs="宋体"/>
          <w:color w:val="auto"/>
          <w:sz w:val="24"/>
        </w:rPr>
        <w:t>的合格性及能力。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提交的材料将被妥善保存，但不退还。</w:t>
      </w: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widowControl/>
        <w:tabs>
          <w:tab w:val="left" w:pos="4000"/>
        </w:tabs>
        <w:snapToGrid w:val="0"/>
        <w:spacing w:line="360" w:lineRule="auto"/>
        <w:jc w:val="left"/>
        <w:rPr>
          <w:rFonts w:hint="eastAsia" w:ascii="宋体" w:hAnsi="宋体" w:eastAsia="宋体" w:cs="宋体"/>
          <w:color w:val="auto"/>
          <w:kern w:val="0"/>
          <w:sz w:val="24"/>
        </w:rPr>
      </w:pPr>
    </w:p>
    <w:p>
      <w:pPr>
        <w:widowControl/>
        <w:tabs>
          <w:tab w:val="left" w:pos="4000"/>
        </w:tabs>
        <w:snapToGrid w:val="0"/>
        <w:spacing w:line="360" w:lineRule="auto"/>
        <w:jc w:val="left"/>
        <w:rPr>
          <w:rFonts w:hint="eastAsia" w:ascii="宋体" w:hAnsi="宋体" w:eastAsia="宋体" w:cs="宋体"/>
          <w:color w:val="auto"/>
          <w:kern w:val="0"/>
          <w:sz w:val="24"/>
        </w:rPr>
      </w:pPr>
    </w:p>
    <w:p>
      <w:pPr>
        <w:widowControl/>
        <w:tabs>
          <w:tab w:val="left" w:pos="4000"/>
        </w:tabs>
        <w:snapToGrid w:val="0"/>
        <w:spacing w:line="360" w:lineRule="auto"/>
        <w:jc w:val="left"/>
        <w:outlineLvl w:val="1"/>
        <w:rPr>
          <w:rFonts w:hint="eastAsia" w:ascii="宋体" w:hAnsi="宋体" w:eastAsia="宋体" w:cs="宋体"/>
          <w:color w:val="auto"/>
          <w:kern w:val="0"/>
          <w:sz w:val="28"/>
        </w:rPr>
      </w:pPr>
      <w:r>
        <w:rPr>
          <w:rFonts w:hint="eastAsia" w:ascii="宋体" w:hAnsi="宋体" w:eastAsia="宋体" w:cs="宋体"/>
          <w:color w:val="auto"/>
          <w:kern w:val="0"/>
          <w:sz w:val="28"/>
        </w:rPr>
        <w:br w:type="page"/>
      </w:r>
      <w:bookmarkStart w:id="2" w:name="_Toc11078"/>
      <w:bookmarkStart w:id="3" w:name="_Toc21760"/>
      <w:bookmarkStart w:id="4" w:name="_Toc24058"/>
      <w:bookmarkStart w:id="5" w:name="_Toc19347"/>
      <w:bookmarkStart w:id="6" w:name="_Toc4122"/>
      <w:r>
        <w:rPr>
          <w:rFonts w:hint="eastAsia" w:ascii="宋体" w:hAnsi="宋体" w:eastAsia="宋体" w:cs="宋体"/>
          <w:color w:val="auto"/>
          <w:kern w:val="0"/>
          <w:sz w:val="28"/>
        </w:rPr>
        <w:t>响应文件封面格式</w:t>
      </w:r>
      <w:bookmarkEnd w:id="2"/>
      <w:bookmarkEnd w:id="3"/>
      <w:bookmarkEnd w:id="4"/>
      <w:bookmarkEnd w:id="5"/>
      <w:bookmarkEnd w:id="6"/>
    </w:p>
    <w:p>
      <w:pPr>
        <w:spacing w:line="360" w:lineRule="auto"/>
        <w:jc w:val="right"/>
        <w:outlineLvl w:val="0"/>
        <w:rPr>
          <w:rFonts w:hint="eastAsia" w:ascii="宋体" w:hAnsi="宋体" w:eastAsia="宋体" w:cs="宋体"/>
          <w:b/>
          <w:color w:val="auto"/>
        </w:rPr>
      </w:pPr>
      <w:bookmarkStart w:id="7" w:name="_Toc15325"/>
      <w:bookmarkStart w:id="8" w:name="_Toc5128"/>
      <w:bookmarkStart w:id="9" w:name="_Toc30212"/>
      <w:bookmarkStart w:id="10" w:name="_Toc6478"/>
      <w:bookmarkStart w:id="11" w:name="_Toc9630"/>
      <w:bookmarkStart w:id="12" w:name="_Toc29108"/>
      <w:r>
        <w:rPr>
          <w:rFonts w:hint="eastAsia" w:ascii="宋体" w:hAnsi="宋体" w:eastAsia="宋体" w:cs="宋体"/>
          <w:b/>
          <w:color w:val="auto"/>
        </w:rPr>
        <w:t>（正/副）本</w:t>
      </w:r>
      <w:bookmarkEnd w:id="7"/>
      <w:bookmarkEnd w:id="8"/>
      <w:bookmarkEnd w:id="9"/>
      <w:bookmarkEnd w:id="10"/>
      <w:bookmarkEnd w:id="11"/>
      <w:bookmarkEnd w:id="12"/>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outlineLvl w:val="0"/>
        <w:rPr>
          <w:rFonts w:hint="eastAsia" w:ascii="宋体" w:hAnsi="宋体" w:eastAsia="宋体" w:cs="宋体"/>
          <w:b/>
          <w:color w:val="auto"/>
          <w:sz w:val="44"/>
          <w:szCs w:val="44"/>
        </w:rPr>
      </w:pPr>
      <w:bookmarkStart w:id="13" w:name="_Toc26789"/>
      <w:bookmarkStart w:id="14" w:name="_Toc18879"/>
      <w:bookmarkStart w:id="15" w:name="_Toc27747"/>
      <w:bookmarkStart w:id="16" w:name="_Toc27910"/>
      <w:bookmarkStart w:id="17" w:name="_Toc28182"/>
      <w:bookmarkStart w:id="18" w:name="_Toc32603"/>
      <w:r>
        <w:rPr>
          <w:rFonts w:hint="eastAsia" w:ascii="宋体" w:hAnsi="宋体" w:eastAsia="宋体" w:cs="宋体"/>
          <w:b/>
          <w:color w:val="auto"/>
          <w:sz w:val="44"/>
          <w:szCs w:val="44"/>
        </w:rPr>
        <w:t>（项目名称）项目</w:t>
      </w:r>
      <w:bookmarkEnd w:id="13"/>
      <w:bookmarkEnd w:id="14"/>
      <w:bookmarkEnd w:id="15"/>
      <w:bookmarkEnd w:id="16"/>
      <w:bookmarkEnd w:id="17"/>
      <w:bookmarkEnd w:id="18"/>
    </w:p>
    <w:p>
      <w:pPr>
        <w:spacing w:line="360" w:lineRule="auto"/>
        <w:rPr>
          <w:rFonts w:hint="eastAsia" w:ascii="宋体" w:hAnsi="宋体" w:eastAsia="宋体" w:cs="宋体"/>
          <w:color w:val="auto"/>
          <w:sz w:val="44"/>
          <w:szCs w:val="44"/>
        </w:rPr>
      </w:pPr>
    </w:p>
    <w:p>
      <w:pPr>
        <w:spacing w:line="360" w:lineRule="auto"/>
        <w:ind w:firstLine="1050" w:firstLineChars="350"/>
        <w:outlineLvl w:val="0"/>
        <w:rPr>
          <w:rFonts w:hint="eastAsia" w:ascii="宋体" w:hAnsi="宋体" w:eastAsia="宋体" w:cs="宋体"/>
          <w:color w:val="auto"/>
          <w:sz w:val="30"/>
          <w:szCs w:val="30"/>
        </w:rPr>
      </w:pPr>
    </w:p>
    <w:p>
      <w:pPr>
        <w:spacing w:line="360" w:lineRule="auto"/>
        <w:ind w:firstLine="1540" w:firstLineChars="350"/>
        <w:rPr>
          <w:rFonts w:hint="eastAsia" w:ascii="宋体" w:hAnsi="宋体" w:eastAsia="宋体" w:cs="宋体"/>
          <w:color w:val="auto"/>
          <w:sz w:val="44"/>
          <w:szCs w:val="44"/>
        </w:rPr>
      </w:pPr>
    </w:p>
    <w:p>
      <w:pPr>
        <w:rPr>
          <w:rFonts w:hint="eastAsia"/>
        </w:rPr>
      </w:pPr>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p>
      <w:pPr>
        <w:spacing w:line="360" w:lineRule="auto"/>
        <w:ind w:firstLine="1540" w:firstLineChars="350"/>
        <w:rPr>
          <w:rFonts w:hint="eastAsia" w:ascii="宋体" w:hAnsi="宋体" w:eastAsia="宋体" w:cs="宋体"/>
          <w:color w:val="auto"/>
          <w:sz w:val="44"/>
          <w:szCs w:val="44"/>
        </w:rPr>
      </w:pPr>
    </w:p>
    <w:p>
      <w:pPr>
        <w:spacing w:line="360" w:lineRule="auto"/>
        <w:jc w:val="center"/>
        <w:outlineLvl w:val="0"/>
        <w:rPr>
          <w:rFonts w:hint="eastAsia" w:ascii="宋体" w:hAnsi="宋体" w:eastAsia="宋体" w:cs="宋体"/>
          <w:b/>
          <w:color w:val="auto"/>
          <w:sz w:val="52"/>
          <w:szCs w:val="52"/>
        </w:rPr>
      </w:pPr>
      <w:bookmarkStart w:id="19" w:name="_Toc15323"/>
      <w:bookmarkStart w:id="20" w:name="_Toc27366"/>
      <w:bookmarkStart w:id="21" w:name="_Toc27760"/>
      <w:bookmarkStart w:id="22" w:name="_Toc15367"/>
      <w:bookmarkStart w:id="23" w:name="_Toc7000"/>
      <w:bookmarkStart w:id="24" w:name="_Toc23566"/>
      <w:r>
        <w:rPr>
          <w:rFonts w:hint="eastAsia" w:ascii="宋体" w:hAnsi="宋体" w:eastAsia="宋体" w:cs="宋体"/>
          <w:b/>
          <w:color w:val="auto"/>
          <w:sz w:val="52"/>
          <w:szCs w:val="52"/>
        </w:rPr>
        <w:t>响</w:t>
      </w:r>
      <w:bookmarkEnd w:id="19"/>
      <w:bookmarkEnd w:id="20"/>
      <w:bookmarkEnd w:id="21"/>
      <w:bookmarkEnd w:id="22"/>
      <w:bookmarkEnd w:id="23"/>
      <w:bookmarkEnd w:id="24"/>
    </w:p>
    <w:p>
      <w:pPr>
        <w:spacing w:line="360" w:lineRule="auto"/>
        <w:jc w:val="center"/>
        <w:outlineLvl w:val="0"/>
        <w:rPr>
          <w:rFonts w:hint="eastAsia" w:ascii="宋体" w:hAnsi="宋体" w:eastAsia="宋体" w:cs="宋体"/>
          <w:b/>
          <w:color w:val="auto"/>
          <w:sz w:val="52"/>
          <w:szCs w:val="52"/>
        </w:rPr>
      </w:pPr>
      <w:bookmarkStart w:id="25" w:name="_Toc20565"/>
      <w:bookmarkStart w:id="26" w:name="_Toc30124"/>
      <w:bookmarkStart w:id="27" w:name="_Toc23077"/>
      <w:bookmarkStart w:id="28" w:name="_Toc20090"/>
      <w:bookmarkStart w:id="29" w:name="_Toc25102"/>
      <w:bookmarkStart w:id="30" w:name="_Toc20629"/>
      <w:r>
        <w:rPr>
          <w:rFonts w:hint="eastAsia" w:ascii="宋体" w:hAnsi="宋体" w:eastAsia="宋体" w:cs="宋体"/>
          <w:b/>
          <w:color w:val="auto"/>
          <w:sz w:val="52"/>
          <w:szCs w:val="52"/>
        </w:rPr>
        <w:t>应</w:t>
      </w:r>
      <w:bookmarkEnd w:id="25"/>
      <w:bookmarkEnd w:id="26"/>
      <w:bookmarkEnd w:id="27"/>
      <w:bookmarkEnd w:id="28"/>
      <w:bookmarkEnd w:id="29"/>
      <w:bookmarkEnd w:id="30"/>
    </w:p>
    <w:p>
      <w:pPr>
        <w:spacing w:line="360" w:lineRule="auto"/>
        <w:jc w:val="center"/>
        <w:outlineLvl w:val="0"/>
        <w:rPr>
          <w:rFonts w:hint="eastAsia" w:ascii="宋体" w:hAnsi="宋体" w:eastAsia="宋体" w:cs="宋体"/>
          <w:b/>
          <w:color w:val="auto"/>
          <w:sz w:val="52"/>
          <w:szCs w:val="52"/>
        </w:rPr>
      </w:pPr>
      <w:bookmarkStart w:id="31" w:name="_Toc29845"/>
      <w:bookmarkStart w:id="32" w:name="_Toc25968"/>
      <w:bookmarkStart w:id="33" w:name="_Toc29561"/>
      <w:bookmarkStart w:id="34" w:name="_Toc4656"/>
      <w:bookmarkStart w:id="35" w:name="_Toc6103"/>
      <w:bookmarkStart w:id="36" w:name="_Toc20686"/>
      <w:r>
        <w:rPr>
          <w:rFonts w:hint="eastAsia" w:ascii="宋体" w:hAnsi="宋体" w:eastAsia="宋体" w:cs="宋体"/>
          <w:b/>
          <w:color w:val="auto"/>
          <w:sz w:val="52"/>
          <w:szCs w:val="52"/>
        </w:rPr>
        <w:t>文</w:t>
      </w:r>
      <w:bookmarkEnd w:id="31"/>
      <w:bookmarkEnd w:id="32"/>
      <w:bookmarkEnd w:id="33"/>
      <w:bookmarkEnd w:id="34"/>
      <w:bookmarkEnd w:id="35"/>
      <w:bookmarkEnd w:id="36"/>
    </w:p>
    <w:p>
      <w:pPr>
        <w:spacing w:line="360" w:lineRule="auto"/>
        <w:jc w:val="center"/>
        <w:outlineLvl w:val="0"/>
        <w:rPr>
          <w:rFonts w:hint="eastAsia" w:ascii="宋体" w:hAnsi="宋体" w:eastAsia="宋体" w:cs="宋体"/>
          <w:b/>
          <w:color w:val="auto"/>
          <w:sz w:val="52"/>
          <w:szCs w:val="52"/>
        </w:rPr>
      </w:pPr>
      <w:bookmarkStart w:id="37" w:name="_Toc8276"/>
      <w:bookmarkStart w:id="38" w:name="_Toc13249"/>
      <w:bookmarkStart w:id="39" w:name="_Toc32062"/>
      <w:bookmarkStart w:id="40" w:name="_Toc2892"/>
      <w:bookmarkStart w:id="41" w:name="_Toc8277"/>
      <w:bookmarkStart w:id="42" w:name="_Toc10519"/>
      <w:r>
        <w:rPr>
          <w:rFonts w:hint="eastAsia" w:ascii="宋体" w:hAnsi="宋体" w:eastAsia="宋体" w:cs="宋体"/>
          <w:b/>
          <w:color w:val="auto"/>
          <w:sz w:val="52"/>
          <w:szCs w:val="52"/>
        </w:rPr>
        <w:t>件</w:t>
      </w:r>
      <w:bookmarkEnd w:id="37"/>
      <w:bookmarkEnd w:id="38"/>
      <w:bookmarkEnd w:id="39"/>
      <w:bookmarkEnd w:id="40"/>
      <w:bookmarkEnd w:id="41"/>
      <w:bookmarkEnd w:id="42"/>
    </w:p>
    <w:p>
      <w:pPr>
        <w:spacing w:line="360" w:lineRule="auto"/>
        <w:rPr>
          <w:rFonts w:hint="eastAsia" w:ascii="宋体" w:hAnsi="宋体" w:eastAsia="宋体" w:cs="宋体"/>
          <w:color w:val="auto"/>
          <w:sz w:val="44"/>
          <w:szCs w:val="44"/>
        </w:rPr>
      </w:pPr>
    </w:p>
    <w:p>
      <w:pPr>
        <w:spacing w:line="360" w:lineRule="auto"/>
        <w:rPr>
          <w:rFonts w:hint="eastAsia" w:ascii="宋体" w:hAnsi="宋体" w:eastAsia="宋体" w:cs="宋体"/>
          <w:color w:val="auto"/>
          <w:sz w:val="44"/>
          <w:szCs w:val="44"/>
        </w:rPr>
      </w:pPr>
    </w:p>
    <w:p>
      <w:pPr>
        <w:spacing w:line="360" w:lineRule="auto"/>
        <w:rPr>
          <w:rFonts w:hint="eastAsia" w:ascii="宋体" w:hAnsi="宋体" w:eastAsia="宋体" w:cs="宋体"/>
          <w:color w:val="auto"/>
          <w:sz w:val="44"/>
          <w:szCs w:val="44"/>
        </w:rPr>
      </w:pPr>
    </w:p>
    <w:p>
      <w:pPr>
        <w:widowControl/>
        <w:snapToGrid w:val="0"/>
        <w:spacing w:line="360" w:lineRule="auto"/>
        <w:jc w:val="center"/>
        <w:outlineLvl w:val="0"/>
        <w:rPr>
          <w:rFonts w:hint="eastAsia" w:ascii="宋体" w:hAnsi="宋体" w:eastAsia="宋体" w:cs="宋体"/>
          <w:color w:val="auto"/>
          <w:kern w:val="0"/>
          <w:sz w:val="32"/>
          <w:szCs w:val="32"/>
          <w:u w:val="single"/>
        </w:rPr>
      </w:pPr>
      <w:bookmarkStart w:id="43" w:name="_Toc21419"/>
      <w:bookmarkStart w:id="44" w:name="_Toc21952"/>
      <w:bookmarkStart w:id="45" w:name="_Toc10791"/>
      <w:bookmarkStart w:id="46" w:name="_Toc29625"/>
      <w:bookmarkStart w:id="47" w:name="_Toc22156"/>
      <w:bookmarkStart w:id="48" w:name="_Toc3758"/>
      <w:bookmarkStart w:id="49" w:name="_Toc19345"/>
      <w:bookmarkStart w:id="50" w:name="_Toc11971"/>
      <w:bookmarkStart w:id="51" w:name="_Toc21400"/>
      <w:bookmarkStart w:id="52" w:name="_Toc25244"/>
      <w:bookmarkStart w:id="53" w:name="_Toc26476"/>
      <w:r>
        <w:rPr>
          <w:rFonts w:hint="eastAsia" w:ascii="宋体" w:hAnsi="宋体" w:eastAsia="宋体" w:cs="宋体"/>
          <w:color w:val="auto"/>
          <w:kern w:val="0"/>
          <w:sz w:val="32"/>
          <w:szCs w:val="32"/>
        </w:rPr>
        <w:t>报价供应商单位全称：</w:t>
      </w:r>
      <w:r>
        <w:rPr>
          <w:rFonts w:hint="eastAsia" w:ascii="宋体" w:hAnsi="宋体" w:eastAsia="宋体" w:cs="宋体"/>
          <w:color w:val="auto"/>
          <w:kern w:val="0"/>
          <w:sz w:val="32"/>
          <w:szCs w:val="32"/>
          <w:u w:val="single"/>
        </w:rPr>
        <w:t>（加盖公章）</w:t>
      </w:r>
      <w:bookmarkEnd w:id="43"/>
      <w:bookmarkEnd w:id="44"/>
      <w:bookmarkEnd w:id="45"/>
      <w:bookmarkEnd w:id="46"/>
      <w:bookmarkEnd w:id="47"/>
      <w:bookmarkEnd w:id="48"/>
    </w:p>
    <w:p>
      <w:pPr>
        <w:snapToGrid w:val="0"/>
        <w:spacing w:line="360" w:lineRule="auto"/>
        <w:jc w:val="center"/>
        <w:rPr>
          <w:kern w:val="0"/>
          <w:sz w:val="30"/>
          <w:szCs w:val="30"/>
          <w:u w:val="single"/>
        </w:rPr>
      </w:pPr>
      <w:r>
        <w:rPr>
          <w:kern w:val="0"/>
          <w:sz w:val="30"/>
          <w:szCs w:val="30"/>
        </w:rPr>
        <w:t>法定代表人或授权代表：</w:t>
      </w:r>
      <w:r>
        <w:rPr>
          <w:kern w:val="0"/>
          <w:sz w:val="30"/>
          <w:szCs w:val="30"/>
          <w:u w:val="single"/>
        </w:rPr>
        <w:t xml:space="preserve">                </w:t>
      </w:r>
      <w:r>
        <w:rPr>
          <w:kern w:val="0"/>
          <w:sz w:val="30"/>
          <w:szCs w:val="30"/>
        </w:rPr>
        <w:t>（签字或盖章）</w:t>
      </w:r>
    </w:p>
    <w:p>
      <w:pPr>
        <w:widowControl/>
        <w:snapToGrid w:val="0"/>
        <w:spacing w:line="360" w:lineRule="auto"/>
        <w:jc w:val="center"/>
        <w:outlineLvl w:val="0"/>
        <w:rPr>
          <w:rFonts w:hint="eastAsia" w:ascii="宋体" w:hAnsi="宋体" w:eastAsia="宋体" w:cs="宋体"/>
          <w:color w:val="auto"/>
          <w:kern w:val="0"/>
          <w:sz w:val="32"/>
          <w:szCs w:val="32"/>
        </w:rPr>
      </w:pPr>
      <w:bookmarkStart w:id="54" w:name="_Toc22823"/>
      <w:r>
        <w:rPr>
          <w:rFonts w:hint="eastAsia" w:ascii="宋体" w:hAnsi="宋体" w:eastAsia="宋体" w:cs="宋体"/>
          <w:color w:val="auto"/>
          <w:kern w:val="0"/>
          <w:sz w:val="32"/>
          <w:szCs w:val="32"/>
        </w:rPr>
        <w:t>年   月   日</w:t>
      </w:r>
      <w:bookmarkEnd w:id="49"/>
      <w:bookmarkEnd w:id="50"/>
      <w:bookmarkEnd w:id="51"/>
      <w:bookmarkEnd w:id="52"/>
      <w:bookmarkEnd w:id="53"/>
      <w:bookmarkEnd w:id="54"/>
    </w:p>
    <w:p>
      <w:pPr>
        <w:spacing w:line="360" w:lineRule="auto"/>
        <w:rPr>
          <w:rFonts w:hint="eastAsia" w:ascii="宋体" w:hAnsi="宋体" w:eastAsia="宋体" w:cs="宋体"/>
          <w:bCs/>
          <w:color w:val="auto"/>
          <w:sz w:val="24"/>
        </w:rPr>
      </w:pPr>
      <w:bookmarkStart w:id="55" w:name="_Toc340851733"/>
      <w:bookmarkStart w:id="56" w:name="_Toc344989209"/>
      <w:r>
        <w:rPr>
          <w:rFonts w:hint="eastAsia" w:ascii="宋体" w:hAnsi="宋体" w:eastAsia="宋体" w:cs="宋体"/>
          <w:bCs/>
          <w:color w:val="auto"/>
          <w:sz w:val="24"/>
        </w:rPr>
        <w:br w:type="page"/>
      </w:r>
    </w:p>
    <w:bookmarkEnd w:id="55"/>
    <w:bookmarkEnd w:id="56"/>
    <w:p>
      <w:pPr>
        <w:spacing w:line="360" w:lineRule="auto"/>
        <w:jc w:val="center"/>
        <w:outlineLvl w:val="0"/>
        <w:rPr>
          <w:rFonts w:hint="eastAsia" w:ascii="宋体" w:hAnsi="宋体" w:eastAsia="宋体" w:cs="宋体"/>
          <w:b/>
          <w:bCs/>
          <w:color w:val="auto"/>
          <w:sz w:val="36"/>
          <w:szCs w:val="36"/>
        </w:rPr>
      </w:pPr>
      <w:bookmarkStart w:id="57" w:name="_Toc19450"/>
      <w:bookmarkStart w:id="58" w:name="_Toc2306"/>
      <w:bookmarkStart w:id="59" w:name="_Toc32729"/>
      <w:bookmarkStart w:id="60" w:name="_Toc14269"/>
      <w:bookmarkStart w:id="61" w:name="_Toc26433"/>
      <w:bookmarkStart w:id="62" w:name="_Toc737"/>
      <w:r>
        <w:rPr>
          <w:rFonts w:hint="eastAsia" w:ascii="宋体" w:hAnsi="宋体" w:eastAsia="宋体" w:cs="宋体"/>
          <w:b/>
          <w:bCs/>
          <w:color w:val="auto"/>
          <w:sz w:val="36"/>
          <w:szCs w:val="36"/>
        </w:rPr>
        <w:t>目     录</w:t>
      </w:r>
      <w:bookmarkEnd w:id="57"/>
      <w:bookmarkEnd w:id="58"/>
      <w:bookmarkEnd w:id="59"/>
      <w:bookmarkEnd w:id="60"/>
      <w:bookmarkEnd w:id="61"/>
      <w:bookmarkEnd w:id="62"/>
    </w:p>
    <w:p>
      <w:pPr>
        <w:spacing w:line="360" w:lineRule="auto"/>
        <w:ind w:firstLine="480" w:firstLineChars="200"/>
        <w:jc w:val="both"/>
        <w:outlineLvl w:val="0"/>
        <w:rPr>
          <w:rFonts w:hint="eastAsia" w:ascii="宋体" w:hAnsi="宋体" w:eastAsia="宋体" w:cs="宋体"/>
          <w:b w:val="0"/>
          <w:bCs w:val="0"/>
          <w:color w:val="auto"/>
          <w:sz w:val="24"/>
          <w:szCs w:val="24"/>
        </w:rPr>
      </w:pPr>
      <w:bookmarkStart w:id="63" w:name="_Toc11643"/>
      <w:r>
        <w:rPr>
          <w:rFonts w:hint="eastAsia" w:ascii="宋体" w:hAnsi="宋体" w:eastAsia="宋体" w:cs="宋体"/>
          <w:b w:val="0"/>
          <w:bCs w:val="0"/>
          <w:color w:val="auto"/>
          <w:sz w:val="24"/>
          <w:szCs w:val="24"/>
        </w:rPr>
        <w:t>由各供应商根据参考格式要求自行编写。目录清晰、内容详尽、易于理解和审查。具体内容应包括但不限于以下内容：</w:t>
      </w:r>
      <w:bookmarkEnd w:id="63"/>
    </w:p>
    <w:p>
      <w:pPr>
        <w:spacing w:line="360" w:lineRule="auto"/>
        <w:jc w:val="center"/>
        <w:outlineLvl w:val="0"/>
        <w:rPr>
          <w:rFonts w:hint="eastAsia" w:ascii="宋体" w:hAnsi="宋体" w:eastAsia="宋体" w:cs="宋体"/>
          <w:b/>
          <w:bCs/>
          <w:color w:val="auto"/>
          <w:sz w:val="30"/>
          <w:szCs w:val="30"/>
          <w:lang w:val="en-US" w:eastAsia="zh-CN"/>
        </w:rPr>
      </w:pPr>
      <w:bookmarkStart w:id="64" w:name="_Toc8545"/>
      <w:bookmarkStart w:id="65" w:name="_Toc22723"/>
      <w:bookmarkStart w:id="66" w:name="_Toc13570"/>
      <w:bookmarkStart w:id="67" w:name="_Toc10718"/>
      <w:bookmarkStart w:id="68" w:name="_Toc4243"/>
      <w:r>
        <w:rPr>
          <w:rFonts w:hint="eastAsia" w:ascii="宋体" w:hAnsi="宋体" w:eastAsia="宋体" w:cs="宋体"/>
          <w:b/>
          <w:bCs/>
          <w:color w:val="auto"/>
          <w:sz w:val="30"/>
          <w:szCs w:val="30"/>
        </w:rPr>
        <w:t>资格证明文件部分</w:t>
      </w:r>
      <w:bookmarkEnd w:id="64"/>
      <w:bookmarkEnd w:id="65"/>
      <w:bookmarkEnd w:id="66"/>
      <w:bookmarkEnd w:id="67"/>
      <w:bookmarkEnd w:id="68"/>
      <w:r>
        <w:rPr>
          <w:rFonts w:hint="eastAsia" w:ascii="宋体" w:hAnsi="宋体" w:eastAsia="宋体" w:cs="宋体"/>
          <w:b/>
          <w:bCs/>
          <w:color w:val="auto"/>
          <w:sz w:val="30"/>
          <w:szCs w:val="30"/>
          <w:lang w:val="en-US" w:eastAsia="zh-CN"/>
        </w:rPr>
        <w:t xml:space="preserve"> </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69" w:name="_Toc9613"/>
      <w:bookmarkStart w:id="70" w:name="_Toc8242"/>
      <w:bookmarkStart w:id="71" w:name="_Toc19026"/>
      <w:bookmarkStart w:id="72" w:name="_Toc15884"/>
      <w:bookmarkStart w:id="73" w:name="_Toc19284"/>
      <w:bookmarkStart w:id="74" w:name="_Toc8750"/>
      <w:r>
        <w:rPr>
          <w:rFonts w:hint="eastAsia" w:ascii="宋体" w:hAnsi="宋体" w:eastAsia="宋体" w:cs="宋体"/>
          <w:color w:val="auto"/>
          <w:kern w:val="0"/>
          <w:sz w:val="24"/>
          <w:szCs w:val="24"/>
        </w:rPr>
        <w:t>1、响应人代表证明……………………………………………………………</w:t>
      </w:r>
      <w:bookmarkEnd w:id="69"/>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75" w:name="_Toc7659"/>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bookmarkEnd w:id="75"/>
      <w:r>
        <w:rPr>
          <w:rFonts w:hint="eastAsia" w:ascii="宋体" w:hAnsi="宋体" w:eastAsia="宋体" w:cs="宋体"/>
          <w:color w:val="auto"/>
          <w:kern w:val="0"/>
          <w:sz w:val="24"/>
          <w:szCs w:val="24"/>
        </w:rPr>
        <w:t>供应商信用承诺书…………………………………………………………</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76" w:name="_Toc13551"/>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rPr>
        <w:t>、本项目要求的其他特定资格条件…………………………………………</w:t>
      </w:r>
      <w:bookmarkEnd w:id="76"/>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77" w:name="_Toc17440"/>
      <w:r>
        <w:rPr>
          <w:rFonts w:hint="eastAsia"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bookmarkEnd w:id="70"/>
      <w:bookmarkEnd w:id="71"/>
      <w:bookmarkEnd w:id="72"/>
      <w:bookmarkEnd w:id="73"/>
      <w:bookmarkEnd w:id="74"/>
      <w:bookmarkEnd w:id="77"/>
      <w:bookmarkStart w:id="78" w:name="_Toc2734"/>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认为需要提供的其他资格证明文件………………………………</w:t>
      </w:r>
      <w:bookmarkEnd w:id="78"/>
    </w:p>
    <w:p>
      <w:pPr>
        <w:spacing w:line="360" w:lineRule="auto"/>
        <w:ind w:firstLine="602" w:firstLineChars="200"/>
        <w:jc w:val="center"/>
        <w:outlineLvl w:val="0"/>
        <w:rPr>
          <w:rFonts w:hint="eastAsia" w:ascii="宋体" w:hAnsi="宋体" w:eastAsia="宋体" w:cs="宋体"/>
          <w:b/>
          <w:bCs/>
          <w:color w:val="auto"/>
          <w:sz w:val="30"/>
          <w:szCs w:val="30"/>
        </w:rPr>
      </w:pPr>
      <w:bookmarkStart w:id="79" w:name="_Toc15897"/>
      <w:bookmarkStart w:id="80" w:name="_Toc22508"/>
      <w:bookmarkStart w:id="81" w:name="_Toc20874"/>
      <w:bookmarkStart w:id="82" w:name="_Toc6204"/>
      <w:bookmarkStart w:id="83" w:name="_Toc11148"/>
      <w:r>
        <w:rPr>
          <w:rFonts w:hint="eastAsia" w:ascii="宋体" w:hAnsi="宋体" w:eastAsia="宋体" w:cs="宋体"/>
          <w:b/>
          <w:bCs/>
          <w:color w:val="auto"/>
          <w:sz w:val="30"/>
          <w:szCs w:val="30"/>
        </w:rPr>
        <w:t>商务、技术文件部分</w:t>
      </w:r>
      <w:bookmarkEnd w:id="79"/>
      <w:bookmarkEnd w:id="80"/>
      <w:bookmarkEnd w:id="81"/>
      <w:bookmarkEnd w:id="82"/>
      <w:bookmarkEnd w:id="83"/>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4" w:name="_Toc8904"/>
      <w:r>
        <w:rPr>
          <w:rFonts w:hint="eastAsia" w:ascii="宋体" w:hAnsi="宋体" w:eastAsia="宋体" w:cs="宋体"/>
          <w:color w:val="auto"/>
          <w:kern w:val="0"/>
          <w:sz w:val="24"/>
          <w:szCs w:val="24"/>
          <w:lang w:val="en-US" w:eastAsia="zh-CN"/>
        </w:rPr>
        <w:t>1、近三年类似项目合同案例及相关证明资料</w:t>
      </w:r>
      <w:r>
        <w:rPr>
          <w:rFonts w:hint="eastAsia" w:ascii="宋体" w:hAnsi="宋体" w:eastAsia="宋体" w:cs="宋体"/>
          <w:color w:val="auto"/>
          <w:kern w:val="0"/>
          <w:sz w:val="24"/>
          <w:szCs w:val="24"/>
        </w:rPr>
        <w:t>………………………………</w:t>
      </w:r>
      <w:bookmarkEnd w:id="84"/>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5" w:name="_Toc29514"/>
      <w:r>
        <w:rPr>
          <w:rFonts w:hint="eastAsia" w:ascii="宋体" w:hAnsi="宋体" w:eastAsia="宋体" w:cs="宋体"/>
          <w:color w:val="auto"/>
          <w:kern w:val="0"/>
          <w:sz w:val="24"/>
          <w:szCs w:val="24"/>
          <w:lang w:val="en-US" w:eastAsia="zh-CN"/>
        </w:rPr>
        <w:t>2、拟派本项目人员情况表……………………………</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项目负责人业绩及相关证明材料…………………………………………</w:t>
      </w:r>
    </w:p>
    <w:bookmarkEnd w:id="85"/>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6" w:name="_Toc21506"/>
      <w:r>
        <w:rPr>
          <w:rFonts w:hint="eastAsia" w:hAnsi="宋体" w:eastAsia="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w:t>
      </w:r>
      <w:bookmarkEnd w:id="86"/>
      <w:r>
        <w:rPr>
          <w:rFonts w:hint="eastAsia" w:ascii="宋体" w:hAnsi="宋体" w:eastAsia="宋体" w:cs="宋体"/>
          <w:color w:val="auto"/>
          <w:kern w:val="0"/>
          <w:sz w:val="24"/>
          <w:szCs w:val="24"/>
          <w:lang w:val="en-US" w:eastAsia="zh-CN"/>
        </w:rPr>
        <w:t>针对本项目的服务方案……………………………………………………</w:t>
      </w:r>
    </w:p>
    <w:p>
      <w:pPr>
        <w:pStyle w:val="11"/>
        <w:snapToGrid w:val="0"/>
        <w:spacing w:line="480" w:lineRule="exact"/>
        <w:ind w:firstLine="480" w:firstLineChars="200"/>
        <w:jc w:val="left"/>
        <w:outlineLvl w:val="0"/>
        <w:rPr>
          <w:rFonts w:hint="default" w:ascii="宋体" w:hAnsi="宋体" w:eastAsia="宋体" w:cs="宋体"/>
          <w:color w:val="auto"/>
          <w:kern w:val="0"/>
          <w:sz w:val="24"/>
          <w:szCs w:val="24"/>
          <w:lang w:val="en-US" w:eastAsia="zh-CN"/>
        </w:rPr>
      </w:pPr>
      <w:r>
        <w:rPr>
          <w:rFonts w:hint="eastAsia" w:hAnsi="宋体" w:eastAsia="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、报价一览表…………………………………………………………………</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7" w:name="_Toc7758"/>
      <w:r>
        <w:rPr>
          <w:rFonts w:hint="eastAsia" w:hAnsi="宋体" w:eastAsia="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w:t>
      </w:r>
      <w:bookmarkEnd w:id="87"/>
      <w:r>
        <w:rPr>
          <w:rFonts w:hint="eastAsia" w:ascii="宋体" w:hAnsi="宋体" w:eastAsia="宋体" w:cs="宋体"/>
          <w:color w:val="auto"/>
          <w:kern w:val="0"/>
          <w:sz w:val="24"/>
          <w:szCs w:val="24"/>
          <w:lang w:val="en-US" w:eastAsia="zh-CN"/>
        </w:rPr>
        <w:t>供应商认为需要提供的其他商务、技术材料……………………………</w:t>
      </w:r>
    </w:p>
    <w:p>
      <w:pPr>
        <w:spacing w:line="360" w:lineRule="auto"/>
        <w:jc w:val="center"/>
        <w:outlineLvl w:val="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br w:type="page"/>
      </w:r>
      <w:bookmarkStart w:id="88" w:name="_Toc31122"/>
      <w:bookmarkStart w:id="89" w:name="_Toc19675"/>
      <w:bookmarkStart w:id="90" w:name="_Toc9640"/>
      <w:bookmarkStart w:id="91" w:name="_Toc898"/>
      <w:bookmarkStart w:id="92" w:name="_Toc3774"/>
      <w:bookmarkStart w:id="93" w:name="_Toc16276"/>
      <w:r>
        <w:rPr>
          <w:rFonts w:hint="eastAsia" w:ascii="宋体" w:hAnsi="宋体" w:eastAsia="宋体" w:cs="宋体"/>
          <w:b/>
          <w:bCs/>
          <w:color w:val="auto"/>
          <w:sz w:val="30"/>
          <w:szCs w:val="30"/>
        </w:rPr>
        <w:t>资格证明文件部分</w:t>
      </w:r>
      <w:bookmarkEnd w:id="88"/>
    </w:p>
    <w:p>
      <w:pPr>
        <w:widowControl/>
        <w:spacing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color w:val="000000"/>
          <w:sz w:val="24"/>
          <w:szCs w:val="24"/>
          <w:lang w:val="en-US" w:eastAsia="zh-CN"/>
        </w:rPr>
        <w:t>响应人</w:t>
      </w:r>
      <w:r>
        <w:rPr>
          <w:rFonts w:hint="eastAsia" w:ascii="宋体" w:hAnsi="宋体" w:eastAsia="宋体" w:cs="宋体"/>
          <w:b/>
          <w:color w:val="000000"/>
          <w:sz w:val="24"/>
          <w:szCs w:val="24"/>
        </w:rPr>
        <w:t xml:space="preserve">代表证明                   </w:t>
      </w:r>
    </w:p>
    <w:p>
      <w:pPr>
        <w:snapToGrid w:val="0"/>
        <w:spacing w:line="360" w:lineRule="auto"/>
        <w:ind w:left="560" w:hanging="561" w:hangingChars="200"/>
        <w:jc w:val="left"/>
        <w:rPr>
          <w:rFonts w:hint="eastAsia" w:ascii="宋体" w:hAnsi="宋体" w:eastAsia="宋体" w:cs="宋体"/>
          <w:bCs/>
          <w:color w:val="000000"/>
          <w:spacing w:val="6"/>
          <w:sz w:val="24"/>
          <w:szCs w:val="24"/>
        </w:rPr>
      </w:pPr>
      <w:r>
        <w:rPr>
          <w:rFonts w:hint="eastAsia" w:ascii="宋体" w:hAnsi="宋体" w:eastAsia="宋体" w:cs="宋体"/>
          <w:b/>
          <w:bCs/>
          <w:color w:val="000000"/>
          <w:spacing w:val="20"/>
          <w:sz w:val="24"/>
          <w:szCs w:val="24"/>
        </w:rPr>
        <w:t>法定代表人（负责人）身份证明书</w:t>
      </w:r>
      <w:r>
        <w:rPr>
          <w:rFonts w:hint="eastAsia" w:ascii="宋体" w:hAnsi="宋体" w:eastAsia="宋体" w:cs="宋体"/>
          <w:b/>
          <w:color w:val="000000"/>
          <w:sz w:val="24"/>
          <w:szCs w:val="24"/>
        </w:rPr>
        <w:t>格式</w:t>
      </w:r>
    </w:p>
    <w:p>
      <w:pPr>
        <w:snapToGrid w:val="0"/>
        <w:spacing w:line="360" w:lineRule="auto"/>
        <w:ind w:left="560" w:hanging="561" w:hangingChars="200"/>
        <w:jc w:val="center"/>
        <w:rPr>
          <w:rFonts w:hint="eastAsia" w:ascii="宋体" w:hAnsi="宋体" w:eastAsia="宋体" w:cs="宋体"/>
          <w:color w:val="000000"/>
          <w:spacing w:val="6"/>
          <w:sz w:val="24"/>
          <w:szCs w:val="24"/>
        </w:rPr>
      </w:pPr>
      <w:r>
        <w:rPr>
          <w:rFonts w:hint="eastAsia" w:ascii="宋体" w:hAnsi="宋体" w:eastAsia="宋体" w:cs="宋体"/>
          <w:b/>
          <w:bCs/>
          <w:color w:val="000000"/>
          <w:spacing w:val="20"/>
          <w:sz w:val="24"/>
          <w:szCs w:val="24"/>
        </w:rPr>
        <w:t>法定代表人（负责人）身份证明书</w:t>
      </w:r>
    </w:p>
    <w:p>
      <w:pPr>
        <w:spacing w:line="360" w:lineRule="auto"/>
        <w:rPr>
          <w:rFonts w:hint="eastAsia" w:ascii="宋体" w:hAnsi="宋体" w:eastAsia="宋体" w:cs="宋体"/>
          <w:color w:val="000000"/>
          <w:spacing w:val="6"/>
          <w:sz w:val="24"/>
          <w:szCs w:val="24"/>
          <w:u w:val="single"/>
        </w:rPr>
      </w:pPr>
      <w:r>
        <w:rPr>
          <w:rFonts w:hint="eastAsia" w:ascii="宋体" w:hAnsi="宋体" w:eastAsia="宋体" w:cs="宋体"/>
          <w:color w:val="000000"/>
          <w:spacing w:val="6"/>
          <w:sz w:val="24"/>
          <w:szCs w:val="24"/>
        </w:rPr>
        <w:t>单位名称：</w:t>
      </w:r>
      <w:r>
        <w:rPr>
          <w:rFonts w:hint="eastAsia" w:ascii="宋体" w:hAnsi="宋体" w:eastAsia="宋体" w:cs="宋体"/>
          <w:color w:val="000000"/>
          <w:spacing w:val="6"/>
          <w:sz w:val="24"/>
          <w:szCs w:val="24"/>
          <w:u w:val="single"/>
        </w:rPr>
        <w:t xml:space="preserve">                                       </w:t>
      </w:r>
    </w:p>
    <w:p>
      <w:pPr>
        <w:spacing w:line="360" w:lineRule="auto"/>
        <w:rPr>
          <w:rFonts w:hint="eastAsia" w:ascii="宋体" w:hAnsi="宋体" w:eastAsia="宋体" w:cs="宋体"/>
          <w:color w:val="000000"/>
          <w:spacing w:val="6"/>
          <w:sz w:val="24"/>
          <w:szCs w:val="24"/>
          <w:u w:val="single"/>
        </w:rPr>
      </w:pPr>
      <w:r>
        <w:rPr>
          <w:rFonts w:hint="eastAsia" w:ascii="宋体" w:hAnsi="宋体" w:eastAsia="宋体" w:cs="宋体"/>
          <w:color w:val="000000"/>
          <w:spacing w:val="6"/>
          <w:sz w:val="24"/>
          <w:szCs w:val="24"/>
        </w:rPr>
        <w:t>单位性质：</w:t>
      </w:r>
      <w:r>
        <w:rPr>
          <w:rFonts w:hint="eastAsia" w:ascii="宋体" w:hAnsi="宋体" w:eastAsia="宋体" w:cs="宋体"/>
          <w:color w:val="000000"/>
          <w:spacing w:val="6"/>
          <w:sz w:val="24"/>
          <w:szCs w:val="24"/>
          <w:u w:val="single"/>
        </w:rPr>
        <w:t xml:space="preserve">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地    址：</w:t>
      </w:r>
      <w:r>
        <w:rPr>
          <w:rFonts w:hint="eastAsia" w:ascii="宋体" w:hAnsi="宋体" w:eastAsia="宋体" w:cs="宋体"/>
          <w:color w:val="000000"/>
          <w:spacing w:val="6"/>
          <w:sz w:val="24"/>
          <w:szCs w:val="24"/>
          <w:u w:val="single"/>
        </w:rPr>
        <w:t xml:space="preserve">                                       </w:t>
      </w:r>
      <w:r>
        <w:rPr>
          <w:rFonts w:hint="eastAsia" w:ascii="宋体" w:hAnsi="宋体" w:eastAsia="宋体" w:cs="宋体"/>
          <w:color w:val="000000"/>
          <w:spacing w:val="6"/>
          <w:sz w:val="24"/>
          <w:szCs w:val="24"/>
        </w:rPr>
        <w:t xml:space="preserve">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成立时间：    年    月    日</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经营期限：</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姓    名：                 性  别：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身份证号：                 职  务：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系 </w:t>
      </w:r>
      <w:r>
        <w:rPr>
          <w:rFonts w:hint="eastAsia" w:ascii="宋体" w:hAnsi="宋体" w:eastAsia="宋体" w:cs="宋体"/>
          <w:color w:val="000000"/>
          <w:spacing w:val="6"/>
          <w:sz w:val="24"/>
          <w:szCs w:val="24"/>
          <w:u w:val="single"/>
        </w:rPr>
        <w:t xml:space="preserve">      （供应商名称）          </w:t>
      </w:r>
      <w:r>
        <w:rPr>
          <w:rFonts w:hint="eastAsia" w:ascii="宋体" w:hAnsi="宋体" w:eastAsia="宋体" w:cs="宋体"/>
          <w:color w:val="000000"/>
          <w:spacing w:val="6"/>
          <w:sz w:val="24"/>
          <w:szCs w:val="24"/>
        </w:rPr>
        <w:t xml:space="preserve">的法定代表人（负责人）。 </w:t>
      </w:r>
    </w:p>
    <w:p>
      <w:pPr>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特此证明。</w:t>
      </w:r>
    </w:p>
    <w:p>
      <w:pPr>
        <w:spacing w:line="360" w:lineRule="auto"/>
        <w:rPr>
          <w:rFonts w:hint="eastAsia" w:ascii="宋体" w:hAnsi="宋体" w:eastAsia="宋体" w:cs="宋体"/>
          <w:color w:val="000000"/>
          <w:spacing w:val="20"/>
          <w:sz w:val="24"/>
          <w:szCs w:val="24"/>
        </w:rPr>
      </w:pP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6"/>
          <w:sz w:val="24"/>
          <w:szCs w:val="24"/>
          <w:u w:val="none"/>
        </w:rPr>
        <w:t>供应商</w:t>
      </w:r>
      <w:r>
        <w:rPr>
          <w:rFonts w:hint="eastAsia" w:ascii="宋体" w:hAnsi="宋体" w:eastAsia="宋体" w:cs="宋体"/>
          <w:color w:val="000000"/>
          <w:spacing w:val="20"/>
          <w:sz w:val="24"/>
          <w:szCs w:val="24"/>
        </w:rPr>
        <w:t>：</w:t>
      </w:r>
      <w:r>
        <w:rPr>
          <w:rFonts w:hint="eastAsia" w:ascii="宋体" w:hAnsi="宋体" w:eastAsia="宋体" w:cs="宋体"/>
          <w:color w:val="000000"/>
          <w:spacing w:val="20"/>
          <w:sz w:val="24"/>
          <w:szCs w:val="24"/>
          <w:u w:val="single"/>
        </w:rPr>
        <w:t xml:space="preserve">                 </w:t>
      </w:r>
      <w:r>
        <w:rPr>
          <w:rFonts w:hint="eastAsia" w:ascii="宋体" w:hAnsi="宋体" w:eastAsia="宋体" w:cs="宋体"/>
          <w:color w:val="000000"/>
          <w:spacing w:val="20"/>
          <w:sz w:val="24"/>
          <w:szCs w:val="24"/>
        </w:rPr>
        <w:t>(加盖公章)</w:t>
      </w:r>
    </w:p>
    <w:p>
      <w:pPr>
        <w:tabs>
          <w:tab w:val="left" w:pos="4490"/>
        </w:tabs>
        <w:snapToGrid w:val="0"/>
        <w:spacing w:line="360" w:lineRule="auto"/>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ab/>
      </w:r>
      <w:r>
        <w:rPr>
          <w:rFonts w:hint="eastAsia" w:ascii="宋体" w:hAnsi="宋体" w:eastAsia="宋体" w:cs="宋体"/>
          <w:color w:val="000000"/>
          <w:spacing w:val="20"/>
          <w:sz w:val="24"/>
          <w:szCs w:val="24"/>
        </w:rPr>
        <w:t>年   月   日</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附法定代表人有效的身份证正反两面扫描件</w:t>
      </w:r>
    </w:p>
    <w:tbl>
      <w:tblPr>
        <w:tblStyle w:val="18"/>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6"/>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16" w:type="dxa"/>
            <w:noWrap w:val="0"/>
            <w:vAlign w:val="top"/>
          </w:tcPr>
          <w:p>
            <w:pPr>
              <w:rPr>
                <w:rFonts w:hint="eastAsia" w:ascii="宋体" w:hAnsi="宋体" w:eastAsia="宋体" w:cs="宋体"/>
                <w:b/>
                <w:color w:val="000000"/>
                <w:szCs w:val="21"/>
              </w:rPr>
            </w:pPr>
          </w:p>
        </w:tc>
        <w:tc>
          <w:tcPr>
            <w:tcW w:w="4612" w:type="dxa"/>
            <w:noWrap w:val="0"/>
            <w:vAlign w:val="top"/>
          </w:tcPr>
          <w:p>
            <w:pPr>
              <w:rPr>
                <w:rFonts w:hint="eastAsia" w:ascii="宋体" w:hAnsi="宋体" w:eastAsia="宋体" w:cs="宋体"/>
                <w:b/>
                <w:color w:val="000000"/>
                <w:szCs w:val="21"/>
              </w:rPr>
            </w:pPr>
          </w:p>
        </w:tc>
      </w:tr>
    </w:tbl>
    <w:p>
      <w:pPr>
        <w:widowControl/>
        <w:snapToGrid w:val="0"/>
        <w:spacing w:line="360" w:lineRule="auto"/>
        <w:jc w:val="left"/>
        <w:rPr>
          <w:rFonts w:hint="eastAsia" w:ascii="宋体" w:hAnsi="宋体" w:eastAsia="宋体" w:cs="宋体"/>
          <w:b/>
          <w:bCs/>
          <w:color w:val="auto"/>
          <w:kern w:val="0"/>
          <w:sz w:val="24"/>
        </w:rPr>
      </w:pPr>
    </w:p>
    <w:p>
      <w:pPr>
        <w:widowControl/>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auto"/>
          <w:kern w:val="0"/>
          <w:sz w:val="24"/>
        </w:rPr>
        <w:t xml:space="preserve">注： </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为分公司，分公司为负责人的需出具上一级公司出具的委托文件</w:t>
      </w:r>
      <w:r>
        <w:rPr>
          <w:rFonts w:hint="eastAsia" w:ascii="宋体" w:hAnsi="宋体" w:eastAsia="宋体" w:cs="宋体"/>
          <w:b/>
          <w:bCs/>
          <w:color w:val="auto"/>
          <w:kern w:val="0"/>
          <w:sz w:val="24"/>
          <w:lang w:eastAsia="zh-CN"/>
        </w:rPr>
        <w:t>。</w:t>
      </w:r>
    </w:p>
    <w:p>
      <w:pPr>
        <w:snapToGrid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法定代表人（负责人）授权委托书 </w:t>
      </w:r>
      <w:r>
        <w:rPr>
          <w:rFonts w:hint="eastAsia" w:ascii="宋体" w:hAnsi="宋体" w:eastAsia="宋体" w:cs="宋体"/>
          <w:b/>
          <w:color w:val="000000"/>
          <w:sz w:val="24"/>
          <w:szCs w:val="24"/>
        </w:rPr>
        <w:t>格式</w:t>
      </w:r>
      <w:r>
        <w:rPr>
          <w:rFonts w:hint="eastAsia" w:ascii="宋体" w:hAnsi="宋体" w:eastAsia="宋体" w:cs="宋体"/>
          <w:b/>
          <w:bCs/>
          <w:color w:val="000000"/>
          <w:sz w:val="24"/>
          <w:szCs w:val="24"/>
        </w:rPr>
        <w:t xml:space="preserve"> </w:t>
      </w:r>
    </w:p>
    <w:p>
      <w:pPr>
        <w:snapToGrid w:val="0"/>
        <w:spacing w:line="360" w:lineRule="auto"/>
        <w:ind w:left="480" w:hanging="481" w:hangingChars="200"/>
        <w:jc w:val="center"/>
        <w:rPr>
          <w:rFonts w:hint="eastAsia" w:ascii="宋体" w:hAnsi="宋体" w:eastAsia="宋体" w:cs="宋体"/>
          <w:b/>
          <w:bCs/>
          <w:color w:val="000000"/>
          <w:sz w:val="24"/>
          <w:szCs w:val="24"/>
        </w:rPr>
      </w:pPr>
    </w:p>
    <w:p>
      <w:pPr>
        <w:snapToGrid w:val="0"/>
        <w:spacing w:line="360" w:lineRule="auto"/>
        <w:ind w:left="480" w:hanging="481"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xml:space="preserve">法定代表人（负责人）授权委托书   </w:t>
      </w:r>
    </w:p>
    <w:p>
      <w:pPr>
        <w:snapToGrid w:val="0"/>
        <w:spacing w:line="360" w:lineRule="auto"/>
        <w:ind w:firstLine="480" w:firstLineChars="200"/>
        <w:rPr>
          <w:rFonts w:hint="eastAsia" w:ascii="宋体" w:hAnsi="宋体" w:eastAsia="宋体" w:cs="宋体"/>
          <w:color w:val="000000"/>
          <w:sz w:val="24"/>
          <w:szCs w:val="24"/>
        </w:rPr>
      </w:pP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本授权委托书声明：注册于</w:t>
      </w:r>
      <w:r>
        <w:rPr>
          <w:rFonts w:hint="eastAsia" w:ascii="宋体" w:hAnsi="宋体" w:eastAsia="宋体" w:cs="宋体"/>
          <w:color w:val="000000"/>
          <w:sz w:val="24"/>
          <w:szCs w:val="24"/>
          <w:u w:val="single"/>
        </w:rPr>
        <w:t xml:space="preserve">             （供应商住址）</w:t>
      </w:r>
      <w:r>
        <w:rPr>
          <w:rFonts w:hint="eastAsia" w:ascii="宋体" w:hAnsi="宋体" w:eastAsia="宋体" w:cs="宋体"/>
          <w:color w:val="000000"/>
          <w:sz w:val="24"/>
          <w:szCs w:val="24"/>
        </w:rPr>
        <w:t xml:space="preserve">的 </w:t>
      </w:r>
      <w:r>
        <w:rPr>
          <w:rFonts w:hint="eastAsia" w:ascii="宋体" w:hAnsi="宋体" w:eastAsia="宋体" w:cs="宋体"/>
          <w:color w:val="000000"/>
          <w:sz w:val="24"/>
          <w:szCs w:val="24"/>
          <w:u w:val="single"/>
        </w:rPr>
        <w:t xml:space="preserve">              （供应商名称）</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（法定代表人姓名、职务、身份证号）</w:t>
      </w:r>
      <w:r>
        <w:rPr>
          <w:rFonts w:hint="eastAsia" w:ascii="宋体" w:hAnsi="宋体" w:eastAsia="宋体" w:cs="宋体"/>
          <w:color w:val="000000"/>
          <w:sz w:val="24"/>
          <w:szCs w:val="24"/>
        </w:rPr>
        <w:t>代表本公司授权</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（供应商代表姓名、职务、身份证号）</w:t>
      </w:r>
      <w:r>
        <w:rPr>
          <w:rFonts w:hint="eastAsia" w:ascii="宋体" w:hAnsi="宋体" w:eastAsia="宋体" w:cs="宋体"/>
          <w:color w:val="000000"/>
          <w:sz w:val="24"/>
          <w:szCs w:val="24"/>
        </w:rPr>
        <w:t>为本公司的合法代理人，就贵方组织的</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项目，以本公司名义处理一切与之有关的事务。</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本授权书于    年  月  日生效，特此声明。</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pacing w:val="20"/>
          <w:sz w:val="24"/>
          <w:szCs w:val="24"/>
        </w:rPr>
        <w:t>加盖公章</w:t>
      </w:r>
      <w:r>
        <w:rPr>
          <w:rFonts w:hint="eastAsia" w:ascii="宋体" w:hAnsi="宋体" w:eastAsia="宋体" w:cs="宋体"/>
          <w:color w:val="000000"/>
          <w:sz w:val="24"/>
          <w:szCs w:val="24"/>
        </w:rPr>
        <w:t>）</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法定代表人（负责人）：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pacing w:val="20"/>
          <w:sz w:val="24"/>
          <w:szCs w:val="24"/>
        </w:rPr>
        <w:t>法定代表人</w:t>
      </w:r>
      <w:r>
        <w:rPr>
          <w:rFonts w:hint="eastAsia" w:ascii="宋体" w:hAnsi="宋体" w:eastAsia="宋体" w:cs="宋体"/>
          <w:color w:val="000000"/>
          <w:spacing w:val="20"/>
          <w:sz w:val="24"/>
          <w:szCs w:val="24"/>
          <w:lang w:val="en-US" w:eastAsia="zh-CN"/>
        </w:rPr>
        <w:t>签字或盖章</w:t>
      </w:r>
      <w:r>
        <w:rPr>
          <w:rFonts w:hint="eastAsia" w:ascii="宋体" w:hAnsi="宋体" w:eastAsia="宋体" w:cs="宋体"/>
          <w:color w:val="000000"/>
          <w:sz w:val="24"/>
          <w:szCs w:val="24"/>
        </w:rPr>
        <w:t>）</w:t>
      </w:r>
    </w:p>
    <w:p>
      <w:pPr>
        <w:snapToGrid w:val="0"/>
        <w:spacing w:line="360" w:lineRule="auto"/>
        <w:ind w:firstLine="4440" w:firstLineChars="1850"/>
        <w:rPr>
          <w:rFonts w:hint="eastAsia" w:ascii="宋体" w:hAnsi="宋体" w:eastAsia="宋体" w:cs="宋体"/>
          <w:color w:val="000000"/>
          <w:sz w:val="24"/>
          <w:szCs w:val="24"/>
        </w:rPr>
      </w:pPr>
      <w:r>
        <w:rPr>
          <w:rFonts w:hint="eastAsia" w:ascii="宋体" w:hAnsi="宋体" w:eastAsia="宋体" w:cs="宋体"/>
          <w:color w:val="000000"/>
          <w:sz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rPr>
        <w:t>（代理人</w:t>
      </w:r>
      <w:r>
        <w:rPr>
          <w:rFonts w:hint="eastAsia" w:ascii="宋体" w:hAnsi="宋体" w:eastAsia="宋体" w:cs="宋体"/>
          <w:color w:val="000000"/>
          <w:sz w:val="24"/>
          <w:lang w:eastAsia="zh-CN"/>
        </w:rPr>
        <w:t>签字</w:t>
      </w:r>
      <w:r>
        <w:rPr>
          <w:rFonts w:hint="eastAsia" w:ascii="宋体" w:hAnsi="宋体" w:eastAsia="宋体" w:cs="宋体"/>
          <w:color w:val="000000"/>
          <w:sz w:val="24"/>
        </w:rPr>
        <w:t>）</w:t>
      </w:r>
      <w:r>
        <w:rPr>
          <w:rFonts w:hint="eastAsia" w:ascii="宋体" w:hAnsi="宋体" w:eastAsia="宋体" w:cs="宋体"/>
          <w:color w:val="000000"/>
          <w:sz w:val="24"/>
          <w:szCs w:val="24"/>
        </w:rPr>
        <w:t xml:space="preserve">                        </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w:t>
      </w:r>
      <w:r>
        <w:rPr>
          <w:rFonts w:hint="eastAsia" w:ascii="宋体" w:hAnsi="宋体" w:eastAsia="宋体" w:cs="宋体"/>
          <w:b/>
          <w:color w:val="000000"/>
          <w:sz w:val="24"/>
          <w:szCs w:val="24"/>
          <w:lang w:eastAsia="zh-CN"/>
        </w:rPr>
        <w:t>评审</w:t>
      </w:r>
      <w:r>
        <w:rPr>
          <w:rFonts w:hint="eastAsia" w:ascii="宋体" w:hAnsi="宋体" w:eastAsia="宋体" w:cs="宋体"/>
          <w:b/>
          <w:color w:val="000000"/>
          <w:sz w:val="24"/>
          <w:szCs w:val="24"/>
        </w:rPr>
        <w:t>供应商代表有效的身份证正反两面扫描件</w:t>
      </w:r>
    </w:p>
    <w:tbl>
      <w:tblPr>
        <w:tblStyle w:val="1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4615" w:type="dxa"/>
            <w:noWrap w:val="0"/>
            <w:vAlign w:val="top"/>
          </w:tcPr>
          <w:p>
            <w:pPr>
              <w:rPr>
                <w:rFonts w:hint="eastAsia" w:ascii="宋体" w:hAnsi="宋体" w:eastAsia="宋体" w:cs="宋体"/>
                <w:b/>
                <w:color w:val="000000"/>
                <w:szCs w:val="21"/>
              </w:rPr>
            </w:pPr>
          </w:p>
        </w:tc>
        <w:tc>
          <w:tcPr>
            <w:tcW w:w="4615" w:type="dxa"/>
            <w:noWrap w:val="0"/>
            <w:vAlign w:val="top"/>
          </w:tcPr>
          <w:p>
            <w:pPr>
              <w:rPr>
                <w:rFonts w:hint="eastAsia" w:ascii="宋体" w:hAnsi="宋体" w:eastAsia="宋体" w:cs="宋体"/>
                <w:b/>
                <w:color w:val="000000"/>
                <w:szCs w:val="21"/>
              </w:rPr>
            </w:pPr>
          </w:p>
        </w:tc>
      </w:tr>
    </w:tbl>
    <w:p>
      <w:pPr>
        <w:widowControl/>
        <w:snapToGrid w:val="0"/>
        <w:spacing w:line="360" w:lineRule="auto"/>
        <w:ind w:firstLine="481" w:firstLineChars="200"/>
        <w:jc w:val="left"/>
        <w:rPr>
          <w:rFonts w:hint="eastAsia" w:ascii="宋体" w:hAnsi="宋体" w:eastAsia="宋体" w:cs="宋体"/>
          <w:b/>
          <w:bCs/>
          <w:color w:val="auto"/>
          <w:kern w:val="0"/>
          <w:sz w:val="24"/>
        </w:rPr>
      </w:pPr>
    </w:p>
    <w:p>
      <w:pPr>
        <w:widowControl/>
        <w:snapToGrid w:val="0"/>
        <w:spacing w:line="360" w:lineRule="auto"/>
        <w:ind w:firstLine="481"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w:t>
      </w:r>
    </w:p>
    <w:p>
      <w:pPr>
        <w:widowControl/>
        <w:snapToGrid w:val="0"/>
        <w:spacing w:line="360" w:lineRule="auto"/>
        <w:ind w:firstLine="481"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1. 除可填报项目外，对本法定代表人授权委托书的任何修改将被视为未实质性响应报价，从而导致该报价被拒绝；</w:t>
      </w:r>
    </w:p>
    <w:p>
      <w:pPr>
        <w:widowControl/>
        <w:tabs>
          <w:tab w:val="left" w:pos="567"/>
        </w:tabs>
        <w:snapToGrid w:val="0"/>
        <w:spacing w:line="360" w:lineRule="auto"/>
        <w:ind w:firstLine="481"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2. 若</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代表为法定代表人的可不提供。</w:t>
      </w:r>
    </w:p>
    <w:p>
      <w:pPr>
        <w:pStyle w:val="5"/>
        <w:keepNext w:val="0"/>
        <w:keepLines w:val="0"/>
        <w:pageBreakBefore w:val="0"/>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华文中宋" w:hAnsi="华文中宋" w:eastAsia="华文中宋" w:cs="华文中宋"/>
          <w:sz w:val="24"/>
          <w:szCs w:val="24"/>
          <w:lang w:val="en-US" w:eastAsia="zh-CN"/>
        </w:rPr>
      </w:pPr>
      <w:r>
        <w:rPr>
          <w:rFonts w:hint="eastAsia" w:ascii="宋体" w:hAnsi="宋体" w:eastAsia="宋体" w:cs="宋体"/>
          <w:b/>
          <w:color w:val="auto"/>
          <w:kern w:val="0"/>
          <w:sz w:val="28"/>
          <w:szCs w:val="28"/>
        </w:rPr>
        <w:br w:type="page"/>
      </w:r>
      <w:bookmarkEnd w:id="89"/>
      <w:bookmarkEnd w:id="90"/>
      <w:bookmarkEnd w:id="91"/>
      <w:bookmarkEnd w:id="92"/>
      <w:bookmarkEnd w:id="93"/>
      <w:r>
        <w:rPr>
          <w:rFonts w:hint="eastAsia" w:ascii="宋体" w:hAnsi="宋体" w:eastAsia="宋体" w:cs="宋体"/>
          <w:b/>
          <w:color w:val="000000"/>
          <w:kern w:val="2"/>
          <w:sz w:val="24"/>
          <w:szCs w:val="24"/>
          <w:lang w:val="en-US" w:eastAsia="zh-CN" w:bidi="ar-SA"/>
        </w:rPr>
        <w:t>（二）供应商信用承诺书</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致：（甲方）：</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在参与本次项目评审中，我单位承诺： </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（一）</w:t>
      </w:r>
      <w:r>
        <w:rPr>
          <w:rFonts w:hint="eastAsia" w:ascii="宋体" w:hAnsi="宋体" w:eastAsia="宋体" w:cs="宋体"/>
          <w:color w:val="000000"/>
          <w:spacing w:val="6"/>
          <w:sz w:val="24"/>
          <w:szCs w:val="24"/>
        </w:rPr>
        <w:t>具有独立承担民事责任的能力</w:t>
      </w:r>
      <w:r>
        <w:rPr>
          <w:rFonts w:hint="eastAsia" w:ascii="宋体" w:hAnsi="宋体" w:eastAsia="宋体" w:cs="宋体"/>
          <w:color w:val="000000"/>
          <w:spacing w:val="6"/>
          <w:sz w:val="24"/>
          <w:szCs w:val="24"/>
          <w:lang w:eastAsia="zh-CN"/>
        </w:rPr>
        <w:t>；</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（二）具有良好的商业信誉和健全的财务会计制度；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（三）具有履行合同所必需的设备和专业技术能力； </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（四）具有依法缴纳税收和社会保障资金的良好记录；</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五）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（五）我单位不属于政府采购法律、行政法规规定的公益一类事业单位、或使用事业编制且由财政拨款保障的群团组织（仅适用于政府购买服务项目）；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（六）我单位不存在为采购项目提供整体设计、规范编制或者项目管理、监理、检测等服务后，再参加该采购项目的其他采购活动的情形（单一来源采购项目除外）；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上述声明真实有效，否则我方负全部责任。 </w:t>
      </w:r>
    </w:p>
    <w:p>
      <w:pPr>
        <w:spacing w:line="360" w:lineRule="auto"/>
        <w:rPr>
          <w:rFonts w:hint="eastAsia" w:ascii="宋体" w:hAnsi="宋体" w:eastAsia="宋体" w:cs="宋体"/>
          <w:color w:val="000000"/>
          <w:spacing w:val="6"/>
          <w:sz w:val="24"/>
          <w:szCs w:val="24"/>
          <w:lang w:val="en-US" w:eastAsia="zh-CN"/>
        </w:rPr>
      </w:pPr>
    </w:p>
    <w:p>
      <w:pPr>
        <w:spacing w:line="360" w:lineRule="auto"/>
        <w:rPr>
          <w:rFonts w:hint="eastAsia" w:ascii="宋体" w:hAnsi="宋体" w:eastAsia="宋体" w:cs="宋体"/>
          <w:color w:val="000000"/>
          <w:spacing w:val="6"/>
          <w:sz w:val="24"/>
          <w:szCs w:val="24"/>
          <w:lang w:val="en-US" w:eastAsia="zh-CN"/>
        </w:rPr>
      </w:pPr>
    </w:p>
    <w:p>
      <w:pPr>
        <w:spacing w:line="360" w:lineRule="auto"/>
        <w:rPr>
          <w:rFonts w:hint="eastAsia" w:ascii="宋体" w:hAnsi="宋体" w:eastAsia="宋体" w:cs="宋体"/>
          <w:color w:val="000000"/>
          <w:spacing w:val="6"/>
          <w:sz w:val="24"/>
          <w:szCs w:val="24"/>
          <w:lang w:val="en-US" w:eastAsia="zh-CN"/>
        </w:rPr>
      </w:pPr>
    </w:p>
    <w:p>
      <w:pPr>
        <w:spacing w:line="360" w:lineRule="auto"/>
        <w:jc w:val="right"/>
        <w:rPr>
          <w:rFonts w:hint="default" w:ascii="宋体" w:hAnsi="宋体" w:eastAsia="宋体" w:cs="宋体"/>
          <w:color w:val="000000"/>
          <w:spacing w:val="6"/>
          <w:sz w:val="24"/>
          <w:szCs w:val="24"/>
          <w:lang w:val="en-US"/>
        </w:rPr>
      </w:pPr>
      <w:r>
        <w:rPr>
          <w:rFonts w:hint="eastAsia" w:ascii="宋体" w:hAnsi="宋体" w:eastAsia="宋体" w:cs="宋体"/>
          <w:color w:val="000000"/>
          <w:spacing w:val="6"/>
          <w:sz w:val="24"/>
          <w:szCs w:val="24"/>
          <w:lang w:val="en-US" w:eastAsia="zh-CN"/>
        </w:rPr>
        <w:t xml:space="preserve">供应商名称（加盖公章）：             </w:t>
      </w:r>
    </w:p>
    <w:p>
      <w:pPr>
        <w:spacing w:line="360" w:lineRule="auto"/>
        <w:jc w:val="righ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 xml:space="preserve">日期：____年____月____日 </w:t>
      </w:r>
    </w:p>
    <w:p>
      <w:pPr>
        <w:spacing w:line="360" w:lineRule="auto"/>
        <w:rPr>
          <w:rFonts w:hint="eastAsia" w:ascii="宋体" w:hAnsi="宋体" w:eastAsia="宋体" w:cs="宋体"/>
          <w:color w:val="000000"/>
          <w:spacing w:val="6"/>
          <w:sz w:val="24"/>
          <w:szCs w:val="24"/>
        </w:rPr>
      </w:pPr>
    </w:p>
    <w:p>
      <w:pPr>
        <w:spacing w:line="360" w:lineRule="auto"/>
        <w:ind w:firstLine="481"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br w:type="page"/>
      </w: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）本项目其他特定资格条件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按照比选公告</w:t>
      </w:r>
      <w:r>
        <w:rPr>
          <w:rFonts w:hint="eastAsia" w:ascii="宋体" w:hAnsi="宋体" w:eastAsia="宋体" w:cs="宋体"/>
          <w:color w:val="auto"/>
          <w:sz w:val="24"/>
          <w:szCs w:val="24"/>
        </w:rPr>
        <w:t>信誉要求所列事项提交相关证明</w:t>
      </w:r>
      <w:r>
        <w:rPr>
          <w:rFonts w:hint="eastAsia" w:ascii="宋体" w:hAnsi="宋体" w:cs="宋体"/>
          <w:color w:val="auto"/>
          <w:sz w:val="24"/>
          <w:szCs w:val="24"/>
          <w:lang w:val="en-US" w:eastAsia="zh-CN"/>
        </w:rPr>
        <w:t>材料。</w:t>
      </w:r>
    </w:p>
    <w:p>
      <w:pPr>
        <w:pStyle w:val="11"/>
        <w:rPr>
          <w:rFonts w:hint="eastAsia" w:ascii="宋体" w:hAnsi="宋体" w:eastAsia="宋体" w:cs="宋体"/>
          <w:b/>
          <w:bCs/>
          <w:lang w:val="en-US"/>
        </w:rPr>
        <w:sectPr>
          <w:headerReference r:id="rId3" w:type="default"/>
          <w:footerReference r:id="rId4" w:type="default"/>
          <w:pgSz w:w="11906" w:h="16838"/>
          <w:pgMar w:top="1440" w:right="1797" w:bottom="1440" w:left="1797" w:header="851" w:footer="697"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000000"/>
          <w:sz w:val="24"/>
          <w:szCs w:val="24"/>
          <w:lang w:val="en-US" w:eastAsia="zh-CN"/>
        </w:rPr>
        <w:br w:type="page"/>
      </w:r>
      <w:bookmarkStart w:id="94" w:name="_Toc22153"/>
      <w:bookmarkStart w:id="95" w:name="_Toc25445"/>
      <w:bookmarkStart w:id="96" w:name="_Toc21110"/>
      <w:bookmarkStart w:id="97" w:name="_Toc22620"/>
      <w:bookmarkStart w:id="98" w:name="_Toc10526"/>
      <w:r>
        <w:rPr>
          <w:rFonts w:hint="eastAsia" w:ascii="宋体" w:hAnsi="宋体" w:eastAsia="宋体" w:cs="宋体"/>
          <w:b/>
          <w:bCs/>
          <w:color w:val="auto"/>
          <w:kern w:val="2"/>
          <w:sz w:val="24"/>
          <w:szCs w:val="24"/>
          <w:lang w:val="en-US" w:eastAsia="zh-CN" w:bidi="ar-SA"/>
        </w:rPr>
        <w:t>（</w:t>
      </w:r>
      <w:r>
        <w:rPr>
          <w:rFonts w:hint="eastAsia" w:hAnsi="宋体" w:eastAsia="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认为需要提供的其他资格证明文件</w:t>
      </w:r>
    </w:p>
    <w:p>
      <w:pPr>
        <w:spacing w:line="360" w:lineRule="auto"/>
        <w:ind w:firstLine="602" w:firstLineChars="200"/>
        <w:jc w:val="center"/>
        <w:outlineLvl w:val="0"/>
        <w:rPr>
          <w:rFonts w:hint="eastAsia" w:ascii="宋体" w:hAnsi="宋体" w:eastAsia="宋体" w:cs="宋体"/>
          <w:b/>
          <w:bCs/>
          <w:color w:val="auto"/>
          <w:sz w:val="30"/>
          <w:szCs w:val="30"/>
        </w:rPr>
      </w:pPr>
      <w:bookmarkStart w:id="99" w:name="_Toc29222"/>
      <w:r>
        <w:rPr>
          <w:rFonts w:hint="eastAsia" w:ascii="宋体" w:hAnsi="宋体" w:eastAsia="宋体" w:cs="宋体"/>
          <w:b/>
          <w:bCs/>
          <w:color w:val="auto"/>
          <w:sz w:val="30"/>
          <w:szCs w:val="30"/>
        </w:rPr>
        <w:t>商务、技术文件部分</w:t>
      </w:r>
      <w:bookmarkEnd w:id="99"/>
    </w:p>
    <w:p>
      <w:pPr>
        <w:spacing w:line="480" w:lineRule="exact"/>
        <w:jc w:val="both"/>
        <w:outlineLvl w:val="0"/>
        <w:rPr>
          <w:rFonts w:hint="eastAsia" w:ascii="宋体" w:hAnsi="宋体" w:eastAsia="宋体" w:cs="宋体"/>
          <w:b/>
          <w:color w:val="auto"/>
          <w:sz w:val="24"/>
          <w:szCs w:val="24"/>
        </w:rPr>
      </w:pPr>
      <w:bookmarkStart w:id="100" w:name="_Toc25300"/>
      <w:bookmarkStart w:id="101" w:name="_Toc8335"/>
      <w:bookmarkStart w:id="102" w:name="_Toc27104"/>
      <w:bookmarkStart w:id="103" w:name="_Toc22522"/>
      <w:bookmarkStart w:id="104" w:name="_Toc31293"/>
      <w:bookmarkStart w:id="105" w:name="_Toc11622"/>
      <w:bookmarkStart w:id="106" w:name="_Toc17487"/>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一）近三年类似项目合同案例及相关证明资料</w:t>
      </w:r>
      <w:r>
        <w:rPr>
          <w:rFonts w:hint="eastAsia" w:ascii="宋体" w:hAnsi="宋体" w:eastAsia="宋体" w:cs="宋体"/>
          <w:b/>
          <w:color w:val="auto"/>
          <w:sz w:val="24"/>
          <w:szCs w:val="24"/>
        </w:rPr>
        <w:t>（格式）</w:t>
      </w:r>
      <w:bookmarkEnd w:id="100"/>
      <w:bookmarkEnd w:id="101"/>
      <w:bookmarkEnd w:id="102"/>
      <w:bookmarkEnd w:id="103"/>
      <w:bookmarkEnd w:id="104"/>
      <w:bookmarkEnd w:id="105"/>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使用单位</w:t>
            </w:r>
          </w:p>
        </w:tc>
        <w:tc>
          <w:tcPr>
            <w:tcW w:w="2281"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服务名称</w:t>
            </w:r>
          </w:p>
        </w:tc>
        <w:tc>
          <w:tcPr>
            <w:tcW w:w="1355"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合同金额</w:t>
            </w:r>
          </w:p>
        </w:tc>
        <w:tc>
          <w:tcPr>
            <w:tcW w:w="1431"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1610"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839"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bl>
    <w:p>
      <w:pPr>
        <w:pStyle w:val="28"/>
        <w:snapToGrid w:val="0"/>
        <w:spacing w:line="480" w:lineRule="exact"/>
        <w:rPr>
          <w:rFonts w:hint="eastAsia" w:ascii="宋体" w:hAnsi="宋体" w:eastAsia="宋体" w:cs="宋体"/>
          <w:color w:val="auto"/>
          <w:sz w:val="24"/>
          <w:szCs w:val="24"/>
        </w:rPr>
      </w:pPr>
    </w:p>
    <w:p>
      <w:pPr>
        <w:pStyle w:val="28"/>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p>
      <w:pPr>
        <w:pStyle w:val="28"/>
        <w:snapToGrid w:val="0"/>
        <w:spacing w:line="480" w:lineRule="exact"/>
        <w:ind w:firstLine="542" w:firstLineChars="22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应将案例的证明材料按顺序附后。</w:t>
      </w:r>
      <w:r>
        <w:rPr>
          <w:rFonts w:hint="eastAsia" w:ascii="宋体" w:hAnsi="宋体" w:eastAsia="宋体" w:cs="宋体"/>
          <w:color w:val="auto"/>
          <w:sz w:val="24"/>
        </w:rPr>
        <w:t>要求合同复印件必须提供最终用户签订的合同首页、合同金额所在页、签字盖章页。</w:t>
      </w:r>
      <w:r>
        <w:rPr>
          <w:rFonts w:hint="eastAsia" w:ascii="宋体" w:hAnsi="宋体" w:eastAsia="宋体" w:cs="宋体"/>
          <w:color w:val="auto"/>
          <w:sz w:val="24"/>
          <w:szCs w:val="24"/>
        </w:rPr>
        <w:t xml:space="preserve"> </w:t>
      </w:r>
    </w:p>
    <w:p>
      <w:pPr>
        <w:pStyle w:val="28"/>
        <w:snapToGrid w:val="0"/>
        <w:spacing w:line="480" w:lineRule="exact"/>
        <w:ind w:firstLine="542" w:firstLineChars="226"/>
        <w:rPr>
          <w:rFonts w:hint="eastAsia" w:ascii="宋体" w:hAnsi="宋体" w:eastAsia="宋体" w:cs="宋体"/>
          <w:color w:val="auto"/>
          <w:sz w:val="24"/>
          <w:szCs w:val="24"/>
        </w:rPr>
      </w:pPr>
    </w:p>
    <w:p>
      <w:pPr>
        <w:snapToGrid w:val="0"/>
        <w:spacing w:line="480" w:lineRule="exact"/>
        <w:rPr>
          <w:rFonts w:hint="eastAsia" w:ascii="宋体" w:hAnsi="宋体" w:eastAsia="宋体" w:cs="宋体"/>
          <w:color w:val="auto"/>
          <w:sz w:val="24"/>
        </w:rPr>
      </w:pPr>
    </w:p>
    <w:p>
      <w:pPr>
        <w:snapToGrid w:val="0"/>
        <w:spacing w:line="360" w:lineRule="auto"/>
        <w:rPr>
          <w:rFonts w:hint="eastAsia" w:ascii="宋体" w:hAnsi="宋体" w:eastAsia="宋体" w:cs="宋体"/>
          <w:b/>
          <w:bCs/>
          <w:color w:val="auto"/>
          <w:kern w:val="0"/>
          <w:sz w:val="24"/>
          <w:lang w:eastAsia="zh-CN"/>
        </w:rPr>
      </w:pPr>
    </w:p>
    <w:p>
      <w:pPr>
        <w:snapToGrid w:val="0"/>
        <w:spacing w:line="360" w:lineRule="auto"/>
        <w:rPr>
          <w:rFonts w:hint="eastAsia" w:ascii="宋体" w:hAnsi="宋体" w:eastAsia="宋体" w:cs="宋体"/>
          <w:b/>
          <w:bCs/>
          <w:color w:val="auto"/>
          <w:kern w:val="0"/>
          <w:sz w:val="24"/>
          <w:lang w:eastAsia="zh-CN"/>
        </w:rPr>
      </w:pPr>
    </w:p>
    <w:p>
      <w:pPr>
        <w:pStyle w:val="24"/>
        <w:spacing w:line="360" w:lineRule="auto"/>
        <w:rPr>
          <w:rFonts w:hint="eastAsia" w:ascii="宋体" w:hAnsi="宋体" w:eastAsia="宋体" w:cs="宋体"/>
          <w:b/>
          <w:bCs/>
          <w:color w:val="auto"/>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rPr>
        <w:br w:type="page"/>
      </w:r>
    </w:p>
    <w:p>
      <w:pPr>
        <w:pStyle w:val="24"/>
        <w:spacing w:line="360" w:lineRule="auto"/>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二</w:t>
      </w:r>
      <w:r>
        <w:rPr>
          <w:rFonts w:hint="eastAsia" w:ascii="宋体" w:hAnsi="宋体" w:eastAsia="宋体" w:cs="宋体"/>
          <w:b/>
          <w:bCs/>
          <w:color w:val="auto"/>
          <w:kern w:val="0"/>
          <w:sz w:val="24"/>
          <w:lang w:eastAsia="zh-CN"/>
        </w:rPr>
        <w:t>）</w:t>
      </w:r>
      <w:r>
        <w:rPr>
          <w:rFonts w:hint="eastAsia" w:ascii="宋体" w:hAnsi="宋体" w:eastAsia="宋体" w:cs="宋体"/>
          <w:b/>
          <w:sz w:val="24"/>
          <w:szCs w:val="24"/>
          <w:lang w:val="en-US" w:eastAsia="zh-CN"/>
        </w:rPr>
        <w:t>项目负责人业绩及相关证明材料</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24"/>
          <w:szCs w:val="24"/>
        </w:rPr>
        <w:t>项目负责人业绩</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30"/>
          <w:szCs w:val="30"/>
        </w:rPr>
        <w:t>（格式自拟，1、项目负责人业绩与企业业绩可以为同一业绩，如项目负责人业绩证明材料中不能反映有关的要求，则由业主单位或行政主管部门出具证明文件并加盖业主单位或行政主管部门的公章。</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30"/>
          <w:szCs w:val="30"/>
        </w:rPr>
        <w:t>2、提供能体现上述业绩相关证明材料（如合同、中标通知书、验收报告等）</w:t>
      </w:r>
    </w:p>
    <w:p>
      <w:pPr>
        <w:pStyle w:val="25"/>
        <w:rPr>
          <w:rFonts w:hint="eastAsia"/>
          <w:lang w:eastAsia="zh-CN"/>
        </w:rPr>
        <w:sectPr>
          <w:pgSz w:w="11906" w:h="16838"/>
          <w:pgMar w:top="1440" w:right="1800" w:bottom="1440" w:left="1800" w:header="851" w:footer="992" w:gutter="0"/>
          <w:cols w:space="425" w:num="1"/>
          <w:docGrid w:type="lines" w:linePitch="312" w:charSpace="0"/>
        </w:sectPr>
      </w:pPr>
    </w:p>
    <w:p>
      <w:pPr>
        <w:pStyle w:val="24"/>
        <w:spacing w:line="360" w:lineRule="auto"/>
        <w:rPr>
          <w:rFonts w:hint="eastAsia" w:ascii="宋体" w:hAnsi="宋体" w:eastAsia="宋体" w:cs="宋体"/>
          <w:b/>
          <w:bCs/>
          <w:sz w:val="24"/>
          <w:szCs w:val="24"/>
          <w:lang w:val="en-US" w:eastAsia="zh-CN"/>
        </w:rPr>
      </w:pP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三</w:t>
      </w:r>
      <w:r>
        <w:rPr>
          <w:rFonts w:hint="eastAsia" w:ascii="宋体" w:hAnsi="宋体" w:eastAsia="宋体" w:cs="宋体"/>
          <w:b/>
          <w:bCs/>
          <w:color w:val="auto"/>
          <w:kern w:val="0"/>
          <w:sz w:val="24"/>
          <w:lang w:eastAsia="zh-CN"/>
        </w:rPr>
        <w:t>）</w:t>
      </w:r>
      <w:r>
        <w:rPr>
          <w:rFonts w:hint="eastAsia" w:ascii="宋体" w:hAnsi="宋体" w:eastAsia="宋体" w:cs="宋体"/>
          <w:b/>
          <w:sz w:val="24"/>
          <w:szCs w:val="24"/>
          <w:lang w:val="en-US" w:eastAsia="zh-CN"/>
        </w:rPr>
        <w:t>拟派本项目人员情况表</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格式</w:t>
      </w:r>
      <w:r>
        <w:rPr>
          <w:rFonts w:hint="eastAsia" w:ascii="宋体" w:hAnsi="宋体" w:eastAsia="宋体" w:cs="宋体"/>
          <w:b/>
          <w:sz w:val="24"/>
          <w:szCs w:val="24"/>
          <w:lang w:eastAsia="zh-CN"/>
        </w:rPr>
        <w:t>）</w:t>
      </w:r>
    </w:p>
    <w:p>
      <w:pPr>
        <w:bidi w:val="0"/>
        <w:spacing w:line="360" w:lineRule="auto"/>
        <w:jc w:val="center"/>
        <w:outlineLvl w:val="0"/>
        <w:rPr>
          <w:rFonts w:hint="eastAsia" w:ascii="宋体" w:hAnsi="宋体" w:eastAsia="宋体" w:cs="宋体"/>
          <w:b/>
          <w:sz w:val="24"/>
          <w:szCs w:val="24"/>
          <w:lang w:val="en-US" w:eastAsia="zh-CN"/>
        </w:rPr>
      </w:pPr>
      <w:bookmarkStart w:id="107" w:name="_Toc21236"/>
      <w:r>
        <w:rPr>
          <w:rFonts w:hint="eastAsia" w:ascii="宋体" w:hAnsi="宋体" w:eastAsia="宋体" w:cs="宋体"/>
          <w:b/>
          <w:sz w:val="24"/>
          <w:szCs w:val="24"/>
          <w:lang w:val="en-US" w:eastAsia="zh-CN"/>
        </w:rPr>
        <w:t>拟派本项目人员情况表</w:t>
      </w:r>
      <w:bookmarkEnd w:id="107"/>
    </w:p>
    <w:p>
      <w:pPr>
        <w:pStyle w:val="12"/>
        <w:numPr>
          <w:ilvl w:val="0"/>
          <w:numId w:val="0"/>
        </w:numPr>
        <w:rPr>
          <w:rFonts w:hint="eastAsia" w:ascii="宋体" w:hAnsi="宋体" w:eastAsia="宋体" w:cs="宋体"/>
          <w:sz w:val="24"/>
          <w:szCs w:val="24"/>
          <w:lang w:val="en-US" w:eastAsia="zh-CN"/>
        </w:rPr>
      </w:pPr>
    </w:p>
    <w:tbl>
      <w:tblPr>
        <w:tblStyle w:val="18"/>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1155"/>
        <w:gridCol w:w="1490"/>
        <w:gridCol w:w="1515"/>
        <w:gridCol w:w="1065"/>
        <w:gridCol w:w="945"/>
        <w:gridCol w:w="1404"/>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71"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155"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拟任</w:t>
            </w:r>
            <w:r>
              <w:rPr>
                <w:rFonts w:hint="eastAsia" w:ascii="宋体" w:hAnsi="宋体" w:eastAsia="宋体" w:cs="宋体"/>
                <w:sz w:val="24"/>
                <w:szCs w:val="24"/>
              </w:rPr>
              <w:t>职务</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266"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266" w:type="dxa"/>
            <w:vMerge w:val="continue"/>
            <w:tcBorders>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bl>
    <w:p>
      <w:pPr>
        <w:pStyle w:val="17"/>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bCs/>
          <w:sz w:val="24"/>
          <w:szCs w:val="24"/>
        </w:rPr>
        <w:t>说明：本表填写</w:t>
      </w:r>
      <w:r>
        <w:rPr>
          <w:rFonts w:hint="eastAsia" w:ascii="宋体" w:hAnsi="宋体" w:eastAsia="宋体" w:cs="宋体"/>
          <w:bCs/>
          <w:sz w:val="24"/>
          <w:szCs w:val="24"/>
          <w:lang w:val="en-US" w:eastAsia="zh-CN"/>
        </w:rPr>
        <w:t>拟派本项目人员的</w:t>
      </w:r>
      <w:r>
        <w:rPr>
          <w:rFonts w:hint="eastAsia" w:ascii="宋体" w:hAnsi="宋体" w:eastAsia="宋体" w:cs="宋体"/>
          <w:bCs/>
          <w:sz w:val="24"/>
          <w:szCs w:val="24"/>
        </w:rPr>
        <w:t>相关情况，后附</w:t>
      </w:r>
      <w:r>
        <w:rPr>
          <w:rFonts w:hint="eastAsia" w:ascii="宋体" w:hAnsi="宋体" w:eastAsia="宋体" w:cs="宋体"/>
          <w:bCs/>
          <w:sz w:val="24"/>
          <w:szCs w:val="24"/>
          <w:lang w:val="en-US" w:eastAsia="zh-CN"/>
        </w:rPr>
        <w:t>人员身份证</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rPr>
        <w:t>资格证件扫描件</w:t>
      </w:r>
      <w:r>
        <w:rPr>
          <w:rFonts w:hint="eastAsia" w:ascii="宋体" w:hAnsi="宋体" w:eastAsia="宋体" w:cs="宋体"/>
          <w:sz w:val="24"/>
          <w:szCs w:val="24"/>
          <w:highlight w:val="none"/>
          <w:lang w:eastAsia="zh-CN"/>
        </w:rPr>
        <w:t>。</w:t>
      </w:r>
    </w:p>
    <w:p>
      <w:pPr>
        <w:numPr>
          <w:ilvl w:val="0"/>
          <w:numId w:val="0"/>
        </w:numPr>
        <w:spacing w:before="156" w:beforeLines="50" w:after="156" w:afterLines="50" w:line="480" w:lineRule="exact"/>
        <w:jc w:val="both"/>
        <w:outlineLvl w:val="0"/>
        <w:rPr>
          <w:rFonts w:hint="eastAsia" w:ascii="宋体" w:hAnsi="宋体" w:eastAsia="宋体" w:cs="宋体"/>
          <w:b/>
          <w:color w:val="auto"/>
          <w:kern w:val="0"/>
          <w:sz w:val="24"/>
          <w:szCs w:val="24"/>
          <w:lang w:val="en-US" w:eastAsia="zh-CN"/>
        </w:rPr>
      </w:pPr>
      <w:r>
        <w:rPr>
          <w:rFonts w:hint="eastAsia" w:ascii="宋体" w:hAnsi="宋体" w:eastAsia="宋体" w:cs="宋体"/>
          <w:b/>
          <w:bCs/>
          <w:color w:val="auto"/>
          <w:kern w:val="0"/>
          <w:sz w:val="24"/>
          <w:lang w:eastAsia="zh-CN"/>
        </w:rPr>
        <w:br w:type="page"/>
      </w:r>
      <w:bookmarkStart w:id="108" w:name="_Toc5591"/>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四</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针对本项目的方案（格式自拟）</w:t>
      </w:r>
      <w:bookmarkEnd w:id="108"/>
    </w:p>
    <w:p>
      <w:pPr>
        <w:widowControl/>
        <w:snapToGrid w:val="0"/>
        <w:spacing w:line="360" w:lineRule="auto"/>
        <w:jc w:val="both"/>
        <w:outlineLvl w:val="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br w:type="page"/>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五）</w:t>
      </w:r>
      <w:r>
        <w:rPr>
          <w:rFonts w:hint="eastAsia" w:ascii="宋体" w:hAnsi="宋体" w:eastAsia="宋体" w:cs="宋体"/>
          <w:b/>
          <w:color w:val="auto"/>
          <w:kern w:val="0"/>
          <w:sz w:val="24"/>
          <w:szCs w:val="24"/>
        </w:rPr>
        <w:t>报价一览表</w:t>
      </w:r>
      <w:bookmarkEnd w:id="94"/>
      <w:bookmarkEnd w:id="95"/>
      <w:bookmarkEnd w:id="96"/>
      <w:bookmarkEnd w:id="97"/>
      <w:bookmarkEnd w:id="98"/>
      <w:bookmarkEnd w:id="106"/>
    </w:p>
    <w:p>
      <w:pPr>
        <w:snapToGrid w:val="0"/>
        <w:spacing w:line="480" w:lineRule="exact"/>
        <w:rPr>
          <w:rFonts w:hint="eastAsia" w:ascii="宋体" w:hAnsi="宋体" w:eastAsia="宋体" w:cs="宋体"/>
          <w:color w:val="auto"/>
          <w:sz w:val="24"/>
        </w:rPr>
      </w:pP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项目名称：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项目编号：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名称：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货币：人民币/元                                                                      </w:t>
      </w:r>
    </w:p>
    <w:tbl>
      <w:tblPr>
        <w:tblStyle w:val="1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6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04"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项目名称</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004"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lang w:eastAsia="zh-CN"/>
              </w:rPr>
              <w:t>响应</w:t>
            </w:r>
            <w:r>
              <w:rPr>
                <w:rFonts w:hint="eastAsia" w:ascii="宋体" w:hAnsi="宋体" w:eastAsia="宋体" w:cs="宋体"/>
                <w:color w:val="auto"/>
                <w:sz w:val="24"/>
              </w:rPr>
              <w:t>总报价</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（元）</w:t>
            </w:r>
          </w:p>
        </w:tc>
        <w:tc>
          <w:tcPr>
            <w:tcW w:w="6363"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大写</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04" w:type="dxa"/>
            <w:noWrap w:val="0"/>
            <w:vAlign w:val="center"/>
          </w:tcPr>
          <w:p>
            <w:pPr>
              <w:snapToGrid w:val="0"/>
              <w:spacing w:line="480" w:lineRule="exact"/>
              <w:rPr>
                <w:rFonts w:hint="eastAsia" w:ascii="宋体" w:hAnsi="宋体" w:eastAsia="宋体" w:cs="宋体"/>
                <w:color w:val="auto"/>
                <w:sz w:val="24"/>
                <w:lang w:eastAsia="zh-CN"/>
              </w:rPr>
            </w:pPr>
            <w:r>
              <w:rPr>
                <w:rFonts w:hint="eastAsia" w:ascii="宋体" w:hAnsi="宋体" w:eastAsia="宋体" w:cs="宋体"/>
                <w:sz w:val="24"/>
                <w:szCs w:val="24"/>
                <w:lang w:val="en-US" w:eastAsia="zh-CN"/>
              </w:rPr>
              <w:t>服务期</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3004" w:type="dxa"/>
            <w:noWrap w:val="0"/>
            <w:vAlign w:val="center"/>
          </w:tcPr>
          <w:p>
            <w:pPr>
              <w:snapToGrid w:val="0"/>
              <w:spacing w:line="48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67" w:type="dxa"/>
            <w:gridSpan w:val="2"/>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注：报价总报价以元为单位，大小写不一致时，以大写为准。</w:t>
            </w:r>
          </w:p>
        </w:tc>
      </w:tr>
    </w:tbl>
    <w:p>
      <w:pPr>
        <w:snapToGrid w:val="0"/>
        <w:spacing w:line="480" w:lineRule="exact"/>
        <w:rPr>
          <w:rFonts w:hint="eastAsia" w:ascii="宋体" w:hAnsi="宋体" w:eastAsia="宋体" w:cs="宋体"/>
          <w:color w:val="auto"/>
          <w:sz w:val="24"/>
        </w:rPr>
      </w:pPr>
    </w:p>
    <w:p>
      <w:pPr>
        <w:snapToGrid w:val="0"/>
        <w:spacing w:line="480" w:lineRule="exact"/>
        <w:rPr>
          <w:rFonts w:hint="eastAsia" w:ascii="宋体" w:hAnsi="宋体" w:eastAsia="宋体" w:cs="宋体"/>
          <w:color w:val="auto"/>
          <w:sz w:val="24"/>
        </w:rPr>
      </w:pPr>
    </w:p>
    <w:p>
      <w:pPr>
        <w:snapToGrid w:val="0"/>
        <w:spacing w:line="480" w:lineRule="exact"/>
        <w:ind w:firstLine="2640" w:firstLineChars="1100"/>
        <w:rPr>
          <w:rFonts w:hint="eastAsia" w:ascii="宋体" w:hAnsi="宋体" w:eastAsia="宋体" w:cs="宋体"/>
          <w:color w:val="auto"/>
          <w:sz w:val="24"/>
        </w:rPr>
      </w:pPr>
      <w:r>
        <w:rPr>
          <w:rFonts w:hint="eastAsia" w:ascii="宋体" w:hAnsi="宋体" w:eastAsia="宋体" w:cs="宋体"/>
          <w:color w:val="auto"/>
          <w:sz w:val="24"/>
          <w:lang w:eastAsia="zh-CN"/>
        </w:rPr>
        <w:t>供  应  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pPr>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法定代表人或委托人：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（签字或签章）  </w:t>
      </w:r>
    </w:p>
    <w:p>
      <w:pPr>
        <w:spacing w:line="480" w:lineRule="exact"/>
        <w:rPr>
          <w:rFonts w:hint="eastAsia" w:ascii="宋体" w:hAnsi="宋体" w:eastAsia="宋体" w:cs="宋体"/>
          <w:b/>
          <w:color w:val="auto"/>
          <w:sz w:val="24"/>
        </w:rPr>
      </w:pPr>
      <w:r>
        <w:rPr>
          <w:rFonts w:hint="eastAsia" w:ascii="宋体" w:hAnsi="宋体" w:eastAsia="宋体" w:cs="宋体"/>
          <w:color w:val="auto"/>
          <w:sz w:val="24"/>
        </w:rPr>
        <w:t xml:space="preserve">                      日      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月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widowControl/>
        <w:tabs>
          <w:tab w:val="left" w:pos="4145"/>
        </w:tabs>
        <w:snapToGrid w:val="0"/>
        <w:spacing w:line="360" w:lineRule="auto"/>
        <w:ind w:firstLine="4678" w:firstLineChars="1671"/>
        <w:jc w:val="left"/>
        <w:rPr>
          <w:rFonts w:hint="eastAsia" w:ascii="宋体" w:hAnsi="宋体" w:eastAsia="宋体" w:cs="宋体"/>
          <w:color w:val="auto"/>
          <w:kern w:val="0"/>
          <w:sz w:val="28"/>
          <w:szCs w:val="28"/>
        </w:rPr>
      </w:pPr>
    </w:p>
    <w:p>
      <w:pPr>
        <w:jc w:val="center"/>
        <w:outlineLvl w:val="0"/>
        <w:rPr>
          <w:rFonts w:hint="eastAsia" w:ascii="宋体" w:hAnsi="宋体" w:eastAsia="宋体" w:cs="宋体"/>
          <w:color w:val="auto"/>
          <w:kern w:val="0"/>
          <w:sz w:val="24"/>
        </w:rPr>
      </w:pPr>
      <w:r>
        <w:rPr>
          <w:rFonts w:hint="eastAsia" w:ascii="宋体" w:hAnsi="宋体" w:eastAsia="宋体" w:cs="宋体"/>
          <w:color w:val="auto"/>
          <w:kern w:val="0"/>
          <w:sz w:val="24"/>
        </w:rPr>
        <w:br w:type="page"/>
      </w:r>
      <w:bookmarkStart w:id="109" w:name="_Toc9980"/>
      <w:bookmarkStart w:id="110" w:name="_Toc5533"/>
      <w:bookmarkStart w:id="111" w:name="_Toc16215"/>
      <w:bookmarkStart w:id="112" w:name="_Toc534"/>
      <w:bookmarkStart w:id="113" w:name="_Toc20515"/>
      <w:bookmarkStart w:id="114" w:name="_Toc26254"/>
    </w:p>
    <w:p>
      <w:pPr>
        <w:numPr>
          <w:ilvl w:val="0"/>
          <w:numId w:val="0"/>
        </w:numPr>
        <w:jc w:val="center"/>
        <w:outlineLvl w:val="0"/>
        <w:rPr>
          <w:rFonts w:hint="default"/>
          <w:lang w:val="en-US" w:eastAsia="zh-CN"/>
        </w:rPr>
      </w:pPr>
      <w:bookmarkStart w:id="115" w:name="_Toc3304"/>
      <w:r>
        <w:rPr>
          <w:rFonts w:hint="eastAsia" w:ascii="宋体" w:hAnsi="宋体" w:eastAsia="宋体" w:cs="宋体"/>
          <w:b/>
          <w:color w:val="auto"/>
          <w:kern w:val="0"/>
          <w:sz w:val="24"/>
          <w:szCs w:val="24"/>
          <w:lang w:eastAsia="zh-CN"/>
        </w:rPr>
        <w:t>响应</w:t>
      </w:r>
      <w:r>
        <w:rPr>
          <w:rFonts w:hint="eastAsia" w:ascii="宋体" w:hAnsi="宋体" w:eastAsia="宋体" w:cs="宋体"/>
          <w:b/>
          <w:color w:val="auto"/>
          <w:kern w:val="0"/>
          <w:sz w:val="24"/>
          <w:szCs w:val="24"/>
        </w:rPr>
        <w:t>报价明细表</w:t>
      </w:r>
      <w:bookmarkEnd w:id="109"/>
      <w:r>
        <w:rPr>
          <w:rFonts w:hint="eastAsia" w:ascii="宋体" w:hAnsi="宋体" w:eastAsia="宋体" w:cs="宋体"/>
          <w:b/>
          <w:color w:val="auto"/>
          <w:kern w:val="0"/>
          <w:sz w:val="24"/>
          <w:szCs w:val="24"/>
          <w:lang w:val="en-US" w:eastAsia="zh-CN"/>
        </w:rPr>
        <w:t>(参考）</w:t>
      </w:r>
      <w:bookmarkEnd w:id="115"/>
    </w:p>
    <w:p>
      <w:pPr>
        <w:pStyle w:val="2"/>
        <w:numPr>
          <w:ilvl w:val="0"/>
          <w:numId w:val="0"/>
        </w:numPr>
        <w:ind w:left="288" w:leftChars="0"/>
        <w:jc w:val="both"/>
        <w:rPr>
          <w:rFonts w:hint="default"/>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828"/>
        <w:gridCol w:w="2123"/>
        <w:gridCol w:w="170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序号</w:t>
            </w:r>
          </w:p>
        </w:tc>
        <w:tc>
          <w:tcPr>
            <w:tcW w:w="1828"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分项名称</w:t>
            </w:r>
          </w:p>
        </w:tc>
        <w:tc>
          <w:tcPr>
            <w:tcW w:w="2123" w:type="dxa"/>
            <w:noWrap w:val="0"/>
            <w:vAlign w:val="top"/>
          </w:tcPr>
          <w:p>
            <w:pPr>
              <w:snapToGrid w:val="0"/>
              <w:spacing w:line="48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服务内容</w:t>
            </w:r>
          </w:p>
        </w:tc>
        <w:tc>
          <w:tcPr>
            <w:tcW w:w="1705"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金额（元）</w:t>
            </w:r>
          </w:p>
        </w:tc>
        <w:tc>
          <w:tcPr>
            <w:tcW w:w="1704"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62" w:type="dxa"/>
            <w:noWrap w:val="0"/>
            <w:vAlign w:val="center"/>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合计</w:t>
            </w:r>
          </w:p>
        </w:tc>
        <w:tc>
          <w:tcPr>
            <w:tcW w:w="7360" w:type="dxa"/>
            <w:gridSpan w:val="4"/>
            <w:noWrap w:val="0"/>
            <w:vAlign w:val="top"/>
          </w:tcPr>
          <w:p>
            <w:pPr>
              <w:snapToGrid w:val="0"/>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大写：</w:t>
            </w:r>
            <w:r>
              <w:rPr>
                <w:rFonts w:hint="eastAsia" w:ascii="宋体" w:hAnsi="宋体" w:eastAsia="宋体" w:cs="宋体"/>
                <w:color w:val="auto"/>
                <w:sz w:val="24"/>
                <w:u w:val="single"/>
                <w:lang w:val="en-US" w:eastAsia="zh-CN"/>
              </w:rPr>
              <w:t xml:space="preserve">                </w:t>
            </w:r>
          </w:p>
          <w:p>
            <w:pPr>
              <w:snapToGrid w:val="0"/>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小写：</w:t>
            </w:r>
            <w:r>
              <w:rPr>
                <w:rFonts w:hint="eastAsia" w:ascii="宋体" w:hAnsi="宋体" w:eastAsia="宋体" w:cs="宋体"/>
                <w:color w:val="auto"/>
                <w:sz w:val="24"/>
                <w:u w:val="single"/>
                <w:lang w:val="en-US" w:eastAsia="zh-CN"/>
              </w:rPr>
              <w:t xml:space="preserve">                </w:t>
            </w:r>
          </w:p>
        </w:tc>
      </w:tr>
      <w:bookmarkEnd w:id="110"/>
      <w:bookmarkEnd w:id="111"/>
      <w:bookmarkEnd w:id="112"/>
      <w:bookmarkEnd w:id="113"/>
      <w:bookmarkEnd w:id="114"/>
    </w:tbl>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rPr>
          <w:rFonts w:hint="eastAsia" w:ascii="宋体" w:hAnsi="宋体" w:eastAsia="宋体" w:cs="宋体"/>
          <w:b/>
          <w:color w:val="auto"/>
          <w:sz w:val="28"/>
          <w:szCs w:val="28"/>
        </w:rPr>
      </w:pPr>
    </w:p>
    <w:p>
      <w:pPr>
        <w:snapToGrid w:val="0"/>
        <w:spacing w:line="360" w:lineRule="auto"/>
        <w:rPr>
          <w:rFonts w:hint="eastAsia" w:ascii="宋体" w:hAnsi="宋体" w:eastAsia="宋体" w:cs="宋体"/>
          <w:color w:val="auto"/>
        </w:rPr>
      </w:pPr>
      <w:bookmarkStart w:id="116" w:name="_Toc32262"/>
      <w:bookmarkStart w:id="117" w:name="_Toc14127"/>
      <w:bookmarkStart w:id="118" w:name="_Toc3811"/>
      <w:bookmarkStart w:id="119" w:name="_Toc19828"/>
      <w:bookmarkStart w:id="120" w:name="_Toc28320"/>
      <w:r>
        <w:rPr>
          <w:rFonts w:hint="eastAsia" w:ascii="宋体" w:hAnsi="宋体" w:eastAsia="宋体" w:cs="宋体"/>
          <w:b/>
          <w:color w:val="auto"/>
          <w:kern w:val="0"/>
          <w:sz w:val="28"/>
          <w:szCs w:val="28"/>
          <w:lang w:eastAsia="zh-CN"/>
        </w:rPr>
        <w:br w:type="page"/>
      </w:r>
      <w:bookmarkEnd w:id="116"/>
      <w:bookmarkEnd w:id="117"/>
      <w:bookmarkEnd w:id="118"/>
      <w:bookmarkEnd w:id="119"/>
      <w:bookmarkEnd w:id="120"/>
      <w:r>
        <w:rPr>
          <w:rFonts w:hint="eastAsia" w:ascii="宋体" w:hAnsi="宋体" w:eastAsia="宋体" w:cs="宋体"/>
          <w:b/>
          <w:bCs/>
          <w:color w:val="auto"/>
          <w:kern w:val="0"/>
          <w:sz w:val="24"/>
          <w:lang w:eastAsia="zh-CN"/>
        </w:rPr>
        <w:t>（</w:t>
      </w:r>
      <w:r>
        <w:rPr>
          <w:rFonts w:hint="eastAsia" w:eastAsia="宋体" w:cs="宋体"/>
          <w:b/>
          <w:bCs/>
          <w:color w:val="auto"/>
          <w:kern w:val="0"/>
          <w:sz w:val="24"/>
          <w:lang w:val="en-US" w:eastAsia="zh-CN"/>
        </w:rPr>
        <w:t>六</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认为需要提供的其他商务、技术材料</w:t>
      </w:r>
      <w:r>
        <w:rPr>
          <w:rFonts w:hint="eastAsia" w:ascii="宋体" w:hAnsi="宋体" w:eastAsia="宋体" w:cs="宋体"/>
          <w:b/>
          <w:bCs/>
          <w:color w:val="auto"/>
        </w:rPr>
        <w:t xml:space="preserve">     </w:t>
      </w:r>
      <w:r>
        <w:rPr>
          <w:rFonts w:hint="eastAsia" w:ascii="宋体" w:hAnsi="宋体" w:eastAsia="宋体" w:cs="宋体"/>
          <w:color w:val="auto"/>
        </w:rPr>
        <w:t xml:space="preserve">                         </w:t>
      </w:r>
    </w:p>
    <w:p>
      <w:pPr>
        <w:snapToGrid w:val="0"/>
        <w:spacing w:line="480" w:lineRule="auto"/>
        <w:rPr>
          <w:rFonts w:hint="eastAsia" w:ascii="宋体" w:hAnsi="宋体" w:eastAsia="宋体" w:cs="宋体"/>
          <w:color w:val="auto"/>
        </w:rPr>
      </w:pPr>
    </w:p>
    <w:p>
      <w:pPr>
        <w:snapToGrid w:val="0"/>
        <w:spacing w:line="480" w:lineRule="auto"/>
        <w:rPr>
          <w:rFonts w:hint="eastAsia" w:ascii="宋体" w:hAnsi="宋体" w:eastAsia="宋体" w:cs="宋体"/>
          <w:color w:val="auto"/>
        </w:rPr>
      </w:pPr>
    </w:p>
    <w:p>
      <w:pPr>
        <w:pStyle w:val="17"/>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45BD8"/>
    <w:rsid w:val="06976AC0"/>
    <w:rsid w:val="07BE18CF"/>
    <w:rsid w:val="07CE6877"/>
    <w:rsid w:val="10273790"/>
    <w:rsid w:val="10CC55B8"/>
    <w:rsid w:val="136715C8"/>
    <w:rsid w:val="185D6550"/>
    <w:rsid w:val="1CF22DA8"/>
    <w:rsid w:val="20C16821"/>
    <w:rsid w:val="25965D3D"/>
    <w:rsid w:val="265E685B"/>
    <w:rsid w:val="29FC6AB7"/>
    <w:rsid w:val="2CC3566A"/>
    <w:rsid w:val="2F1F0B51"/>
    <w:rsid w:val="32511421"/>
    <w:rsid w:val="36936663"/>
    <w:rsid w:val="391B5BBE"/>
    <w:rsid w:val="442F7284"/>
    <w:rsid w:val="458B498F"/>
    <w:rsid w:val="47D61E83"/>
    <w:rsid w:val="4B137364"/>
    <w:rsid w:val="4B491A0D"/>
    <w:rsid w:val="512F0C70"/>
    <w:rsid w:val="51BE54F3"/>
    <w:rsid w:val="55654C60"/>
    <w:rsid w:val="58E30CBE"/>
    <w:rsid w:val="5C41520E"/>
    <w:rsid w:val="630A6D8F"/>
    <w:rsid w:val="64236413"/>
    <w:rsid w:val="68594925"/>
    <w:rsid w:val="697F7285"/>
    <w:rsid w:val="6E2B64EF"/>
    <w:rsid w:val="6EDF73DA"/>
    <w:rsid w:val="6F5953DE"/>
    <w:rsid w:val="6FC42292"/>
    <w:rsid w:val="75AB0BF7"/>
    <w:rsid w:val="75C90A86"/>
    <w:rsid w:val="78713799"/>
    <w:rsid w:val="79BA2AC4"/>
    <w:rsid w:val="7A067F11"/>
    <w:rsid w:val="7C6D1EBB"/>
    <w:rsid w:val="7DB5ADEB"/>
    <w:rsid w:val="7ECF3C46"/>
    <w:rsid w:val="D7F9453D"/>
    <w:rsid w:val="DBA6D786"/>
    <w:rsid w:val="DFBF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0"/>
    <w:pPr>
      <w:autoSpaceDE w:val="0"/>
      <w:autoSpaceDN w:val="0"/>
      <w:adjustRightInd w:val="0"/>
      <w:spacing w:line="360" w:lineRule="auto"/>
      <w:ind w:leftChars="300"/>
      <w:jc w:val="left"/>
      <w:outlineLvl w:val="0"/>
    </w:pPr>
    <w:rPr>
      <w:rFonts w:ascii="Times New Roman" w:hAnsi="Times New Roman" w:eastAsia="仿宋"/>
      <w:bCs/>
      <w:kern w:val="0"/>
      <w:sz w:val="30"/>
      <w:szCs w:val="36"/>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p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rPr>
      <w:rFonts w:ascii="宋体" w:hAnsi="Arial"/>
      <w:sz w:val="28"/>
    </w:rPr>
  </w:style>
  <w:style w:type="paragraph" w:styleId="8">
    <w:name w:val="toc 2"/>
    <w:basedOn w:val="1"/>
    <w:next w:val="1"/>
    <w:qFormat/>
    <w:uiPriority w:val="39"/>
    <w:pPr>
      <w:ind w:left="210"/>
      <w:jc w:val="left"/>
    </w:pPr>
    <w:rPr>
      <w:smallCaps/>
      <w:sz w:val="28"/>
      <w:szCs w:val="24"/>
    </w:rPr>
  </w:style>
  <w:style w:type="paragraph" w:styleId="9">
    <w:name w:val="Body Text Indent"/>
    <w:basedOn w:val="1"/>
    <w:next w:val="10"/>
    <w:qFormat/>
    <w:uiPriority w:val="0"/>
    <w:pPr>
      <w:ind w:firstLine="645"/>
    </w:pPr>
    <w:rPr>
      <w:rFonts w:ascii="楷体_GB2312" w:eastAsia="楷体_GB2312"/>
      <w:sz w:val="32"/>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pPr>
      <w:spacing w:beforeLines="50" w:afterLines="50" w:line="400" w:lineRule="exact"/>
    </w:pPr>
    <w:rPr>
      <w:rFonts w:ascii="宋体" w:hAnsi="Courier New"/>
      <w:sz w:val="24"/>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szCs w:val="18"/>
    </w:rPr>
  </w:style>
  <w:style w:type="paragraph" w:styleId="15">
    <w:name w:val="HTML Preformatted"/>
    <w:basedOn w:val="1"/>
    <w:next w:val="6"/>
    <w:qFormat/>
    <w:uiPriority w:val="0"/>
    <w:rPr>
      <w:rFonts w:ascii="Courier New" w:hAnsi="Courier New"/>
      <w:sz w:val="20"/>
      <w:szCs w:val="20"/>
    </w:rPr>
  </w:style>
  <w:style w:type="paragraph" w:styleId="16">
    <w:name w:val="Body Text First Indent"/>
    <w:basedOn w:val="7"/>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7">
    <w:name w:val="Body Text First Indent 2"/>
    <w:basedOn w:val="9"/>
    <w:next w:val="16"/>
    <w:qFormat/>
    <w:uiPriority w:val="0"/>
    <w:pPr>
      <w:widowControl/>
      <w:ind w:firstLine="200"/>
    </w:pPr>
    <w:rPr>
      <w:rFonts w:ascii="Times New Roman" w:hAnsi="Times New Roman" w:eastAsia="宋体"/>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otnote reference"/>
    <w:basedOn w:val="20"/>
    <w:qFormat/>
    <w:uiPriority w:val="0"/>
    <w:rPr>
      <w:vertAlign w:val="superscript"/>
    </w:rPr>
  </w:style>
  <w:style w:type="paragraph" w:customStyle="1" w:styleId="22">
    <w:name w:val="Table Paragraph"/>
    <w:basedOn w:val="1"/>
    <w:qFormat/>
    <w:uiPriority w:val="1"/>
  </w:style>
  <w:style w:type="paragraph" w:customStyle="1" w:styleId="23">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24">
    <w:name w:val="Default"/>
    <w:next w:val="25"/>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表格文字"/>
    <w:basedOn w:val="1"/>
    <w:qFormat/>
    <w:uiPriority w:val="0"/>
    <w:pPr>
      <w:jc w:val="left"/>
      <w:textAlignment w:val="top"/>
    </w:pPr>
    <w:rPr>
      <w:sz w:val="18"/>
      <w:szCs w:val="24"/>
    </w:rPr>
  </w:style>
  <w:style w:type="character" w:customStyle="1" w:styleId="26">
    <w:name w:val="标题 1 Char"/>
    <w:basedOn w:val="20"/>
    <w:link w:val="2"/>
    <w:qFormat/>
    <w:uiPriority w:val="0"/>
    <w:rPr>
      <w:rFonts w:ascii="Times New Roman" w:hAnsi="Times New Roman" w:eastAsia="仿宋"/>
      <w:bCs/>
      <w:kern w:val="0"/>
      <w:sz w:val="30"/>
      <w:szCs w:val="36"/>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
    <w:name w:val="样式1"/>
    <w:basedOn w:val="1"/>
    <w:qFormat/>
    <w:uiPriority w:val="0"/>
    <w:pPr>
      <w:spacing w:line="360" w:lineRule="exact"/>
      <w:ind w:firstLine="200" w:firstLineChars="200"/>
    </w:pPr>
    <w:rPr>
      <w:rFonts w:ascii="Arial" w:hAnsi="Arial"/>
      <w:szCs w:val="20"/>
    </w:rPr>
  </w:style>
  <w:style w:type="paragraph" w:customStyle="1" w:styleId="29">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0">
    <w:name w:val="列出段落3"/>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3084</Words>
  <Characters>3148</Characters>
  <Lines>0</Lines>
  <Paragraphs>0</Paragraphs>
  <TotalTime>6</TotalTime>
  <ScaleCrop>false</ScaleCrop>
  <LinksUpToDate>false</LinksUpToDate>
  <CharactersWithSpaces>4100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2025-08-22T22:18:00Z</dcterms:created>
  <dc:creator>Mr.Ding</dc:creator>
  <cp:lastModifiedBy>uos</cp:lastModifiedBy>
  <cp:lastPrinted>2025-08-23T00:21:00Z</cp:lastPrinted>
  <dcterms:modified xsi:type="dcterms:W3CDTF">2025-12-12T10:32:24Z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eyJoZGlkIjoiZDY3MmQyMmMwMjdhNzdkMjJiNDJkYTQ3MjZjNjdiZGMiLCJ1c2VySWQiOiI4NTk0MjY4MTcifQ==</vt:lpwstr>
  </property>
  <property fmtid="{D5CDD505-2E9C-101B-9397-08002B2CF9AE}" pid="4" name="ICV">
    <vt:lpwstr>49D16BF72492425FA2F23603551A29EB_12</vt:lpwstr>
  </property>
</Properties>
</file>